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360" w:lineRule="auto"/>
        <w:jc w:val="center"/>
      </w:pPr>
      <w:bookmarkStart w:id="0" w:name="_Hlk195376466"/>
      <w:bookmarkEnd w:id="0"/>
      <w:bookmarkStart w:id="1" w:name="_Toc9gezbn"/>
      <w:r>
        <w:t>基于大数据模型推理的交通预测数据分析与智能决策系统</w:t>
      </w:r>
      <w:bookmarkEnd w:id="1"/>
    </w:p>
    <w:p>
      <w:pPr>
        <w:pStyle w:val="17"/>
        <w:tabs>
          <w:tab w:val="right" w:leader="dot" w:pos="8312"/>
        </w:tabs>
      </w:pPr>
      <w:r>
        <w:fldChar w:fldCharType="begin"/>
      </w:r>
      <w:r>
        <w:instrText xml:space="preserve">TOC \u \o "1-3" \z \h \tdkey q8q5gs</w:instrText>
      </w:r>
      <w:r>
        <w:fldChar w:fldCharType="separate"/>
      </w:r>
      <w:r>
        <w:fldChar w:fldCharType="begin"/>
      </w:r>
      <w:r>
        <w:instrText xml:space="preserve"> HYPERLINK \l "_Toc1fvhtz" </w:instrText>
      </w:r>
      <w:r>
        <w:fldChar w:fldCharType="separate"/>
      </w:r>
      <w:r>
        <w:t>1 绪论</w:t>
      </w:r>
      <w:r>
        <w:tab/>
      </w:r>
      <w:r>
        <w:fldChar w:fldCharType="begin"/>
      </w:r>
      <w:r>
        <w:instrText xml:space="preserve">PAGEREF _Toc1fvhtz \h \tdkey 52yql8</w:instrText>
      </w:r>
      <w:r>
        <w:fldChar w:fldCharType="separate"/>
      </w:r>
      <w:r>
        <w:t>4</w:t>
      </w:r>
      <w:r>
        <w:fldChar w:fldCharType="end"/>
      </w:r>
      <w:r>
        <w:fldChar w:fldCharType="end"/>
      </w:r>
    </w:p>
    <w:p>
      <w:pPr>
        <w:pStyle w:val="19"/>
        <w:tabs>
          <w:tab w:val="right" w:leader="dot" w:pos="8312"/>
        </w:tabs>
      </w:pPr>
      <w:r>
        <w:fldChar w:fldCharType="begin"/>
      </w:r>
      <w:r>
        <w:instrText xml:space="preserve"> HYPERLINK \l "_Tocjxascu" </w:instrText>
      </w:r>
      <w:r>
        <w:fldChar w:fldCharType="separate"/>
      </w:r>
      <w:r>
        <w:t>1.1 项目背景</w:t>
      </w:r>
      <w:r>
        <w:tab/>
      </w:r>
      <w:r>
        <w:fldChar w:fldCharType="begin"/>
      </w:r>
      <w:r>
        <w:instrText xml:space="preserve">PAGEREF _Tocjxascu \h \tdkey 6vgthz</w:instrText>
      </w:r>
      <w:r>
        <w:fldChar w:fldCharType="separate"/>
      </w:r>
      <w:r>
        <w:t>4</w:t>
      </w:r>
      <w:r>
        <w:fldChar w:fldCharType="end"/>
      </w:r>
      <w:r>
        <w:fldChar w:fldCharType="end"/>
      </w:r>
    </w:p>
    <w:p>
      <w:pPr>
        <w:pStyle w:val="19"/>
        <w:tabs>
          <w:tab w:val="right" w:leader="dot" w:pos="8312"/>
        </w:tabs>
      </w:pPr>
      <w:r>
        <w:fldChar w:fldCharType="begin"/>
      </w:r>
      <w:r>
        <w:instrText xml:space="preserve"> HYPERLINK \l "_Toc0zc3r4" </w:instrText>
      </w:r>
      <w:r>
        <w:fldChar w:fldCharType="separate"/>
      </w:r>
      <w:r>
        <w:t>1.2 业务场景</w:t>
      </w:r>
      <w:r>
        <w:tab/>
      </w:r>
      <w:r>
        <w:fldChar w:fldCharType="begin"/>
      </w:r>
      <w:r>
        <w:instrText xml:space="preserve">PAGEREF _Toc0zc3r4 \h \tdkey zuqx5n</w:instrText>
      </w:r>
      <w:r>
        <w:fldChar w:fldCharType="separate"/>
      </w:r>
      <w:r>
        <w:t>4</w:t>
      </w:r>
      <w:r>
        <w:fldChar w:fldCharType="end"/>
      </w:r>
      <w:r>
        <w:fldChar w:fldCharType="end"/>
      </w:r>
    </w:p>
    <w:p>
      <w:pPr>
        <w:pStyle w:val="19"/>
        <w:tabs>
          <w:tab w:val="right" w:leader="dot" w:pos="8312"/>
        </w:tabs>
      </w:pPr>
      <w:r>
        <w:fldChar w:fldCharType="begin"/>
      </w:r>
      <w:r>
        <w:instrText xml:space="preserve"> HYPERLINK \l "_Tochih56f" </w:instrText>
      </w:r>
      <w:r>
        <w:fldChar w:fldCharType="separate"/>
      </w:r>
      <w:r>
        <w:t>1.3 数据集的选择</w:t>
      </w:r>
      <w:r>
        <w:tab/>
      </w:r>
      <w:r>
        <w:fldChar w:fldCharType="begin"/>
      </w:r>
      <w:r>
        <w:instrText xml:space="preserve">PAGEREF _Tochih56f \h \tdkey indpst</w:instrText>
      </w:r>
      <w:r>
        <w:fldChar w:fldCharType="separate"/>
      </w:r>
      <w:r>
        <w:t>5</w:t>
      </w:r>
      <w:r>
        <w:fldChar w:fldCharType="end"/>
      </w:r>
      <w:r>
        <w:fldChar w:fldCharType="end"/>
      </w:r>
    </w:p>
    <w:p>
      <w:pPr>
        <w:pStyle w:val="17"/>
        <w:tabs>
          <w:tab w:val="right" w:leader="dot" w:pos="8312"/>
        </w:tabs>
      </w:pPr>
      <w:r>
        <w:fldChar w:fldCharType="begin"/>
      </w:r>
      <w:r>
        <w:instrText xml:space="preserve"> HYPERLINK \l "_Tocj4vzr9" </w:instrText>
      </w:r>
      <w:r>
        <w:fldChar w:fldCharType="separate"/>
      </w:r>
      <w:r>
        <w:t>2 需求分析</w:t>
      </w:r>
      <w:r>
        <w:tab/>
      </w:r>
      <w:r>
        <w:fldChar w:fldCharType="begin"/>
      </w:r>
      <w:r>
        <w:instrText xml:space="preserve">PAGEREF _Tocj4vzr9 \h \tdkey o1c667</w:instrText>
      </w:r>
      <w:r>
        <w:fldChar w:fldCharType="separate"/>
      </w:r>
      <w:r>
        <w:t>5</w:t>
      </w:r>
      <w:r>
        <w:fldChar w:fldCharType="end"/>
      </w:r>
      <w:r>
        <w:fldChar w:fldCharType="end"/>
      </w:r>
    </w:p>
    <w:p>
      <w:pPr>
        <w:pStyle w:val="19"/>
        <w:tabs>
          <w:tab w:val="right" w:leader="dot" w:pos="8312"/>
        </w:tabs>
      </w:pPr>
      <w:r>
        <w:fldChar w:fldCharType="begin"/>
      </w:r>
      <w:r>
        <w:instrText xml:space="preserve"> HYPERLINK \l "_Tocs5w3vr" </w:instrText>
      </w:r>
      <w:r>
        <w:fldChar w:fldCharType="separate"/>
      </w:r>
      <w:r>
        <w:t>2.1 系统功能需求</w:t>
      </w:r>
      <w:r>
        <w:tab/>
      </w:r>
      <w:r>
        <w:fldChar w:fldCharType="begin"/>
      </w:r>
      <w:r>
        <w:instrText xml:space="preserve">PAGEREF _Tocs5w3vr \h \tdkey u8h0gp</w:instrText>
      </w:r>
      <w:r>
        <w:fldChar w:fldCharType="separate"/>
      </w:r>
      <w:r>
        <w:t>5</w:t>
      </w:r>
      <w:r>
        <w:fldChar w:fldCharType="end"/>
      </w:r>
      <w:r>
        <w:fldChar w:fldCharType="end"/>
      </w:r>
    </w:p>
    <w:p>
      <w:pPr>
        <w:pStyle w:val="19"/>
        <w:tabs>
          <w:tab w:val="right" w:leader="dot" w:pos="8312"/>
        </w:tabs>
      </w:pPr>
      <w:r>
        <w:fldChar w:fldCharType="begin"/>
      </w:r>
      <w:r>
        <w:instrText xml:space="preserve"> HYPERLINK \l "_Toc24n8hv" </w:instrText>
      </w:r>
      <w:r>
        <w:fldChar w:fldCharType="separate"/>
      </w:r>
      <w:r>
        <w:t>2.2 技术需求</w:t>
      </w:r>
      <w:r>
        <w:tab/>
      </w:r>
      <w:r>
        <w:fldChar w:fldCharType="begin"/>
      </w:r>
      <w:r>
        <w:instrText xml:space="preserve">PAGEREF _Toc24n8hv \h \tdkey 1h77by</w:instrText>
      </w:r>
      <w:r>
        <w:fldChar w:fldCharType="separate"/>
      </w:r>
      <w:r>
        <w:t>10</w:t>
      </w:r>
      <w:r>
        <w:fldChar w:fldCharType="end"/>
      </w:r>
      <w:r>
        <w:fldChar w:fldCharType="end"/>
      </w:r>
    </w:p>
    <w:p>
      <w:pPr>
        <w:pStyle w:val="13"/>
        <w:tabs>
          <w:tab w:val="right" w:leader="dot" w:pos="8312"/>
        </w:tabs>
      </w:pPr>
      <w:r>
        <w:fldChar w:fldCharType="begin"/>
      </w:r>
      <w:r>
        <w:instrText xml:space="preserve"> HYPERLINK \l "_Tocwuwv4t" </w:instrText>
      </w:r>
      <w:r>
        <w:fldChar w:fldCharType="separate"/>
      </w:r>
      <w:r>
        <w:t>2.2.1 Spring Boot模块分析</w:t>
      </w:r>
      <w:r>
        <w:tab/>
      </w:r>
      <w:r>
        <w:fldChar w:fldCharType="begin"/>
      </w:r>
      <w:r>
        <w:instrText xml:space="preserve">PAGEREF _Tocwuwv4t \h \tdkey sqkto8</w:instrText>
      </w:r>
      <w:r>
        <w:fldChar w:fldCharType="separate"/>
      </w:r>
      <w:r>
        <w:t>11</w:t>
      </w:r>
      <w:r>
        <w:fldChar w:fldCharType="end"/>
      </w:r>
      <w:r>
        <w:fldChar w:fldCharType="end"/>
      </w:r>
    </w:p>
    <w:p>
      <w:pPr>
        <w:pStyle w:val="13"/>
        <w:tabs>
          <w:tab w:val="right" w:leader="dot" w:pos="8312"/>
        </w:tabs>
      </w:pPr>
      <w:r>
        <w:fldChar w:fldCharType="begin"/>
      </w:r>
      <w:r>
        <w:instrText xml:space="preserve"> HYPERLINK \l "_Tocxdvgvo" </w:instrText>
      </w:r>
      <w:r>
        <w:fldChar w:fldCharType="separate"/>
      </w:r>
      <w:r>
        <w:t>2.2.2 模型服务模块（Python）</w:t>
      </w:r>
      <w:r>
        <w:tab/>
      </w:r>
      <w:r>
        <w:fldChar w:fldCharType="begin"/>
      </w:r>
      <w:r>
        <w:instrText xml:space="preserve">PAGEREF _Tocxdvgvo \h \tdkey 28gebs</w:instrText>
      </w:r>
      <w:r>
        <w:fldChar w:fldCharType="separate"/>
      </w:r>
      <w:r>
        <w:t>12</w:t>
      </w:r>
      <w:r>
        <w:fldChar w:fldCharType="end"/>
      </w:r>
      <w:r>
        <w:fldChar w:fldCharType="end"/>
      </w:r>
    </w:p>
    <w:p>
      <w:pPr>
        <w:pStyle w:val="13"/>
        <w:tabs>
          <w:tab w:val="right" w:leader="dot" w:pos="8312"/>
        </w:tabs>
      </w:pPr>
      <w:r>
        <w:fldChar w:fldCharType="begin"/>
      </w:r>
      <w:r>
        <w:instrText xml:space="preserve"> HYPERLINK \l "_Toc39mhmw" </w:instrText>
      </w:r>
      <w:r>
        <w:fldChar w:fldCharType="separate"/>
      </w:r>
      <w:r>
        <w:t>2.2.3 异常处理与安全策略</w:t>
      </w:r>
      <w:r>
        <w:tab/>
      </w:r>
      <w:r>
        <w:fldChar w:fldCharType="begin"/>
      </w:r>
      <w:r>
        <w:instrText xml:space="preserve">PAGEREF _Toc39mhmw \h \tdkey bssjbr</w:instrText>
      </w:r>
      <w:r>
        <w:fldChar w:fldCharType="separate"/>
      </w:r>
      <w:r>
        <w:t>12</w:t>
      </w:r>
      <w:r>
        <w:fldChar w:fldCharType="end"/>
      </w:r>
      <w:r>
        <w:fldChar w:fldCharType="end"/>
      </w:r>
    </w:p>
    <w:p>
      <w:pPr>
        <w:pStyle w:val="13"/>
        <w:tabs>
          <w:tab w:val="right" w:leader="dot" w:pos="8312"/>
        </w:tabs>
      </w:pPr>
      <w:r>
        <w:fldChar w:fldCharType="begin"/>
      </w:r>
      <w:r>
        <w:instrText xml:space="preserve"> HYPERLINK \l "_Tocevfrdo" </w:instrText>
      </w:r>
      <w:r>
        <w:fldChar w:fldCharType="separate"/>
      </w:r>
      <w:r>
        <w:t>2.2.4 部署与运维</w:t>
      </w:r>
      <w:r>
        <w:tab/>
      </w:r>
      <w:r>
        <w:fldChar w:fldCharType="begin"/>
      </w:r>
      <w:r>
        <w:instrText xml:space="preserve">PAGEREF _Tocevfrdo \h \tdkey qgnfk9</w:instrText>
      </w:r>
      <w:r>
        <w:fldChar w:fldCharType="separate"/>
      </w:r>
      <w:r>
        <w:t>12</w:t>
      </w:r>
      <w:r>
        <w:fldChar w:fldCharType="end"/>
      </w:r>
      <w:r>
        <w:fldChar w:fldCharType="end"/>
      </w:r>
    </w:p>
    <w:p>
      <w:pPr>
        <w:pStyle w:val="13"/>
        <w:tabs>
          <w:tab w:val="right" w:leader="dot" w:pos="8312"/>
        </w:tabs>
      </w:pPr>
      <w:r>
        <w:fldChar w:fldCharType="begin"/>
      </w:r>
      <w:r>
        <w:instrText xml:space="preserve"> HYPERLINK \l "_Tocv6ezsn" </w:instrText>
      </w:r>
      <w:r>
        <w:fldChar w:fldCharType="separate"/>
      </w:r>
      <w:r>
        <w:t>2.2.5 开发与测试流程</w:t>
      </w:r>
      <w:r>
        <w:tab/>
      </w:r>
      <w:r>
        <w:fldChar w:fldCharType="begin"/>
      </w:r>
      <w:r>
        <w:instrText xml:space="preserve">PAGEREF _Tocv6ezsn \h \tdkey f1soje</w:instrText>
      </w:r>
      <w:r>
        <w:fldChar w:fldCharType="separate"/>
      </w:r>
      <w:r>
        <w:t>13</w:t>
      </w:r>
      <w:r>
        <w:fldChar w:fldCharType="end"/>
      </w:r>
      <w:r>
        <w:fldChar w:fldCharType="end"/>
      </w:r>
    </w:p>
    <w:p>
      <w:pPr>
        <w:pStyle w:val="17"/>
        <w:tabs>
          <w:tab w:val="right" w:leader="dot" w:pos="8312"/>
        </w:tabs>
      </w:pPr>
      <w:r>
        <w:fldChar w:fldCharType="begin"/>
      </w:r>
      <w:r>
        <w:instrText xml:space="preserve"> HYPERLINK \l "_Toc5dzb27" </w:instrText>
      </w:r>
      <w:r>
        <w:fldChar w:fldCharType="separate"/>
      </w:r>
      <w:r>
        <w:t>3 概要设计</w:t>
      </w:r>
      <w:r>
        <w:tab/>
      </w:r>
      <w:r>
        <w:fldChar w:fldCharType="begin"/>
      </w:r>
      <w:r>
        <w:instrText xml:space="preserve">PAGEREF _Toc5dzb27 \h \tdkey 6aj6vr</w:instrText>
      </w:r>
      <w:r>
        <w:fldChar w:fldCharType="separate"/>
      </w:r>
      <w:r>
        <w:t>13</w:t>
      </w:r>
      <w:r>
        <w:fldChar w:fldCharType="end"/>
      </w:r>
      <w:r>
        <w:fldChar w:fldCharType="end"/>
      </w:r>
    </w:p>
    <w:p>
      <w:pPr>
        <w:pStyle w:val="19"/>
        <w:tabs>
          <w:tab w:val="right" w:leader="dot" w:pos="8312"/>
        </w:tabs>
      </w:pPr>
      <w:r>
        <w:fldChar w:fldCharType="begin"/>
      </w:r>
      <w:r>
        <w:instrText xml:space="preserve"> HYPERLINK \l "_Tocqh8cf6" </w:instrText>
      </w:r>
      <w:r>
        <w:fldChar w:fldCharType="separate"/>
      </w:r>
      <w:r>
        <w:t>3.1 系统架构设计</w:t>
      </w:r>
      <w:r>
        <w:tab/>
      </w:r>
      <w:r>
        <w:fldChar w:fldCharType="begin"/>
      </w:r>
      <w:r>
        <w:instrText xml:space="preserve">PAGEREF _Tocqh8cf6 \h \tdkey d7ji30</w:instrText>
      </w:r>
      <w:r>
        <w:fldChar w:fldCharType="separate"/>
      </w:r>
      <w:r>
        <w:t>13</w:t>
      </w:r>
      <w:r>
        <w:fldChar w:fldCharType="end"/>
      </w:r>
      <w:r>
        <w:fldChar w:fldCharType="end"/>
      </w:r>
    </w:p>
    <w:p>
      <w:pPr>
        <w:pStyle w:val="13"/>
        <w:tabs>
          <w:tab w:val="right" w:leader="dot" w:pos="8312"/>
        </w:tabs>
      </w:pPr>
      <w:r>
        <w:fldChar w:fldCharType="begin"/>
      </w:r>
      <w:r>
        <w:instrText xml:space="preserve"> HYPERLINK \l "_Toc4mijjn" </w:instrText>
      </w:r>
      <w:r>
        <w:fldChar w:fldCharType="separate"/>
      </w:r>
      <w:r>
        <w:t>3.1.1 总体架构设计</w:t>
      </w:r>
      <w:r>
        <w:tab/>
      </w:r>
      <w:r>
        <w:fldChar w:fldCharType="begin"/>
      </w:r>
      <w:r>
        <w:instrText xml:space="preserve">PAGEREF _Toc4mijjn \h \tdkey ignpjh</w:instrText>
      </w:r>
      <w:r>
        <w:fldChar w:fldCharType="separate"/>
      </w:r>
      <w:r>
        <w:t>13</w:t>
      </w:r>
      <w:r>
        <w:fldChar w:fldCharType="end"/>
      </w:r>
      <w:r>
        <w:fldChar w:fldCharType="end"/>
      </w:r>
    </w:p>
    <w:p>
      <w:pPr>
        <w:pStyle w:val="13"/>
        <w:tabs>
          <w:tab w:val="right" w:leader="dot" w:pos="8312"/>
        </w:tabs>
      </w:pPr>
      <w:r>
        <w:fldChar w:fldCharType="begin"/>
      </w:r>
      <w:r>
        <w:instrText xml:space="preserve"> HYPERLINK \l "_Tockaxmfq" </w:instrText>
      </w:r>
      <w:r>
        <w:fldChar w:fldCharType="separate"/>
      </w:r>
      <w:r>
        <w:t>3.1.2 数据库设计</w:t>
      </w:r>
      <w:r>
        <w:tab/>
      </w:r>
      <w:r>
        <w:fldChar w:fldCharType="begin"/>
      </w:r>
      <w:r>
        <w:instrText xml:space="preserve">PAGEREF _Tockaxmfq \h \tdkey 2xclrh</w:instrText>
      </w:r>
      <w:r>
        <w:fldChar w:fldCharType="separate"/>
      </w:r>
      <w:r>
        <w:t>14</w:t>
      </w:r>
      <w:r>
        <w:fldChar w:fldCharType="end"/>
      </w:r>
      <w:r>
        <w:fldChar w:fldCharType="end"/>
      </w:r>
    </w:p>
    <w:p>
      <w:pPr>
        <w:pStyle w:val="13"/>
        <w:tabs>
          <w:tab w:val="right" w:leader="dot" w:pos="8312"/>
        </w:tabs>
      </w:pPr>
      <w:r>
        <w:fldChar w:fldCharType="begin"/>
      </w:r>
      <w:r>
        <w:instrText xml:space="preserve"> HYPERLINK \l "_Tocizvlhi" </w:instrText>
      </w:r>
      <w:r>
        <w:fldChar w:fldCharType="separate"/>
      </w:r>
      <w:r>
        <w:t>3.1.3 算法模型设计</w:t>
      </w:r>
      <w:r>
        <w:tab/>
      </w:r>
      <w:r>
        <w:fldChar w:fldCharType="begin"/>
      </w:r>
      <w:r>
        <w:instrText xml:space="preserve">PAGEREF _Tocizvlhi \h \tdkey hbxnes</w:instrText>
      </w:r>
      <w:r>
        <w:fldChar w:fldCharType="separate"/>
      </w:r>
      <w:r>
        <w:t>20</w:t>
      </w:r>
      <w:r>
        <w:fldChar w:fldCharType="end"/>
      </w:r>
      <w:r>
        <w:fldChar w:fldCharType="end"/>
      </w:r>
    </w:p>
    <w:p>
      <w:pPr>
        <w:pStyle w:val="19"/>
        <w:tabs>
          <w:tab w:val="right" w:leader="dot" w:pos="8312"/>
        </w:tabs>
      </w:pPr>
      <w:r>
        <w:fldChar w:fldCharType="begin"/>
      </w:r>
      <w:r>
        <w:instrText xml:space="preserve"> HYPERLINK \l "_Toc8kpq39" </w:instrText>
      </w:r>
      <w:r>
        <w:fldChar w:fldCharType="separate"/>
      </w:r>
      <w:r>
        <w:t>3.2 功能模块设计</w:t>
      </w:r>
      <w:r>
        <w:tab/>
      </w:r>
      <w:r>
        <w:fldChar w:fldCharType="begin"/>
      </w:r>
      <w:r>
        <w:instrText xml:space="preserve">PAGEREF _Toc8kpq39 \h \tdkey 7w8n3j</w:instrText>
      </w:r>
      <w:r>
        <w:fldChar w:fldCharType="separate"/>
      </w:r>
      <w:r>
        <w:t>28</w:t>
      </w:r>
      <w:r>
        <w:fldChar w:fldCharType="end"/>
      </w:r>
      <w:r>
        <w:fldChar w:fldCharType="end"/>
      </w:r>
    </w:p>
    <w:p>
      <w:pPr>
        <w:pStyle w:val="13"/>
        <w:tabs>
          <w:tab w:val="right" w:leader="dot" w:pos="8312"/>
        </w:tabs>
      </w:pPr>
      <w:r>
        <w:fldChar w:fldCharType="begin"/>
      </w:r>
      <w:r>
        <w:instrText xml:space="preserve"> HYPERLINK \l "_Tocr29def" </w:instrText>
      </w:r>
      <w:r>
        <w:fldChar w:fldCharType="separate"/>
      </w:r>
      <w:r>
        <w:t>3.2.1 权限管理功能</w:t>
      </w:r>
      <w:r>
        <w:tab/>
      </w:r>
      <w:r>
        <w:fldChar w:fldCharType="begin"/>
      </w:r>
      <w:r>
        <w:instrText xml:space="preserve">PAGEREF _Tocr29def \h \tdkey k22bp5</w:instrText>
      </w:r>
      <w:r>
        <w:fldChar w:fldCharType="separate"/>
      </w:r>
      <w:r>
        <w:t>29</w:t>
      </w:r>
      <w:r>
        <w:fldChar w:fldCharType="end"/>
      </w:r>
      <w:r>
        <w:fldChar w:fldCharType="end"/>
      </w:r>
    </w:p>
    <w:p>
      <w:pPr>
        <w:pStyle w:val="13"/>
        <w:tabs>
          <w:tab w:val="right" w:leader="dot" w:pos="8312"/>
        </w:tabs>
      </w:pPr>
      <w:r>
        <w:fldChar w:fldCharType="begin"/>
      </w:r>
      <w:r>
        <w:instrText xml:space="preserve"> HYPERLINK \l "_Tocjn1u0c" </w:instrText>
      </w:r>
      <w:r>
        <w:fldChar w:fldCharType="separate"/>
      </w:r>
      <w:r>
        <w:t>3.2.2 系统管理流程图</w:t>
      </w:r>
      <w:r>
        <w:tab/>
      </w:r>
      <w:r>
        <w:fldChar w:fldCharType="begin"/>
      </w:r>
      <w:r>
        <w:instrText xml:space="preserve">PAGEREF _Tocjn1u0c \h \tdkey 31szqw</w:instrText>
      </w:r>
      <w:r>
        <w:fldChar w:fldCharType="separate"/>
      </w:r>
      <w:r>
        <w:t>29</w:t>
      </w:r>
      <w:r>
        <w:fldChar w:fldCharType="end"/>
      </w:r>
      <w:r>
        <w:fldChar w:fldCharType="end"/>
      </w:r>
    </w:p>
    <w:p>
      <w:pPr>
        <w:pStyle w:val="13"/>
        <w:tabs>
          <w:tab w:val="right" w:leader="dot" w:pos="8312"/>
        </w:tabs>
      </w:pPr>
      <w:r>
        <w:fldChar w:fldCharType="begin"/>
      </w:r>
      <w:r>
        <w:instrText xml:space="preserve"> HYPERLINK \l "_Tocm4edoq" </w:instrText>
      </w:r>
      <w:r>
        <w:fldChar w:fldCharType="separate"/>
      </w:r>
      <w:r>
        <w:t>3.2.3 交通调度流程图</w:t>
      </w:r>
      <w:r>
        <w:tab/>
      </w:r>
      <w:r>
        <w:fldChar w:fldCharType="begin"/>
      </w:r>
      <w:r>
        <w:instrText xml:space="preserve">PAGEREF _Tocm4edoq \h \tdkey yq8912</w:instrText>
      </w:r>
      <w:r>
        <w:fldChar w:fldCharType="separate"/>
      </w:r>
      <w:r>
        <w:t>30</w:t>
      </w:r>
      <w:r>
        <w:fldChar w:fldCharType="end"/>
      </w:r>
      <w:r>
        <w:fldChar w:fldCharType="end"/>
      </w:r>
    </w:p>
    <w:p>
      <w:pPr>
        <w:pStyle w:val="13"/>
        <w:tabs>
          <w:tab w:val="right" w:leader="dot" w:pos="8312"/>
        </w:tabs>
      </w:pPr>
      <w:r>
        <w:fldChar w:fldCharType="begin"/>
      </w:r>
      <w:r>
        <w:instrText xml:space="preserve"> HYPERLINK \l "_Tocvwdl7f" </w:instrText>
      </w:r>
      <w:r>
        <w:fldChar w:fldCharType="separate"/>
      </w:r>
      <w:r>
        <w:t>3.2.4 用户中心流程图</w:t>
      </w:r>
      <w:r>
        <w:tab/>
      </w:r>
      <w:r>
        <w:fldChar w:fldCharType="begin"/>
      </w:r>
      <w:r>
        <w:instrText xml:space="preserve">PAGEREF _Tocvwdl7f \h \tdkey vuelue</w:instrText>
      </w:r>
      <w:r>
        <w:fldChar w:fldCharType="separate"/>
      </w:r>
      <w:r>
        <w:t>30</w:t>
      </w:r>
      <w:r>
        <w:fldChar w:fldCharType="end"/>
      </w:r>
      <w:r>
        <w:fldChar w:fldCharType="end"/>
      </w:r>
    </w:p>
    <w:p>
      <w:pPr>
        <w:pStyle w:val="17"/>
        <w:tabs>
          <w:tab w:val="right" w:leader="dot" w:pos="8312"/>
        </w:tabs>
      </w:pPr>
      <w:r>
        <w:fldChar w:fldCharType="begin"/>
      </w:r>
      <w:r>
        <w:instrText xml:space="preserve"> HYPERLINK \l "_Toc7ez53s" </w:instrText>
      </w:r>
      <w:r>
        <w:fldChar w:fldCharType="separate"/>
      </w:r>
      <w:r>
        <w:t>4 详细设计</w:t>
      </w:r>
      <w:r>
        <w:tab/>
      </w:r>
      <w:r>
        <w:fldChar w:fldCharType="begin"/>
      </w:r>
      <w:r>
        <w:instrText xml:space="preserve">PAGEREF _Toc7ez53s \h \tdkey 406hek</w:instrText>
      </w:r>
      <w:r>
        <w:fldChar w:fldCharType="separate"/>
      </w:r>
      <w:r>
        <w:t>31</w:t>
      </w:r>
      <w:r>
        <w:fldChar w:fldCharType="end"/>
      </w:r>
      <w:r>
        <w:fldChar w:fldCharType="end"/>
      </w:r>
    </w:p>
    <w:p>
      <w:pPr>
        <w:pStyle w:val="19"/>
        <w:tabs>
          <w:tab w:val="right" w:leader="dot" w:pos="8312"/>
        </w:tabs>
      </w:pPr>
      <w:r>
        <w:fldChar w:fldCharType="begin"/>
      </w:r>
      <w:r>
        <w:instrText xml:space="preserve"> HYPERLINK \l "_Toci2e1re" </w:instrText>
      </w:r>
      <w:r>
        <w:fldChar w:fldCharType="separate"/>
      </w:r>
      <w:r>
        <w:t>4.1数据库详细设计</w:t>
      </w:r>
      <w:r>
        <w:tab/>
      </w:r>
      <w:r>
        <w:fldChar w:fldCharType="begin"/>
      </w:r>
      <w:r>
        <w:instrText xml:space="preserve">PAGEREF _Toci2e1re \h \tdkey oap8m6</w:instrText>
      </w:r>
      <w:r>
        <w:fldChar w:fldCharType="separate"/>
      </w:r>
      <w:r>
        <w:t>31</w:t>
      </w:r>
      <w:r>
        <w:fldChar w:fldCharType="end"/>
      </w:r>
      <w:r>
        <w:fldChar w:fldCharType="end"/>
      </w:r>
    </w:p>
    <w:p>
      <w:pPr>
        <w:pStyle w:val="13"/>
        <w:tabs>
          <w:tab w:val="right" w:leader="dot" w:pos="8312"/>
        </w:tabs>
      </w:pPr>
      <w:r>
        <w:fldChar w:fldCharType="begin"/>
      </w:r>
      <w:r>
        <w:instrText xml:space="preserve"> HYPERLINK \l "_Tocikvukd" </w:instrText>
      </w:r>
      <w:r>
        <w:fldChar w:fldCharType="separate"/>
      </w:r>
      <w:r>
        <w:t>4.1.1数据表设计</w:t>
      </w:r>
      <w:r>
        <w:tab/>
      </w:r>
      <w:r>
        <w:fldChar w:fldCharType="begin"/>
      </w:r>
      <w:r>
        <w:instrText xml:space="preserve">PAGEREF _Tocikvukd \h \tdkey fn7h42</w:instrText>
      </w:r>
      <w:r>
        <w:fldChar w:fldCharType="separate"/>
      </w:r>
      <w:r>
        <w:t>31</w:t>
      </w:r>
      <w:r>
        <w:fldChar w:fldCharType="end"/>
      </w:r>
      <w:r>
        <w:fldChar w:fldCharType="end"/>
      </w:r>
    </w:p>
    <w:p>
      <w:pPr>
        <w:pStyle w:val="13"/>
        <w:tabs>
          <w:tab w:val="right" w:leader="dot" w:pos="8312"/>
        </w:tabs>
      </w:pPr>
      <w:r>
        <w:fldChar w:fldCharType="begin"/>
      </w:r>
      <w:r>
        <w:instrText xml:space="preserve"> HYPERLINK \l "_Tocjkiw4w" </w:instrText>
      </w:r>
      <w:r>
        <w:fldChar w:fldCharType="separate"/>
      </w:r>
      <w:r>
        <w:t>4.1.2数据库映射设计</w:t>
      </w:r>
      <w:r>
        <w:tab/>
      </w:r>
      <w:r>
        <w:fldChar w:fldCharType="begin"/>
      </w:r>
      <w:r>
        <w:instrText xml:space="preserve">PAGEREF _Tocjkiw4w \h \tdkey g1ofdo</w:instrText>
      </w:r>
      <w:r>
        <w:fldChar w:fldCharType="separate"/>
      </w:r>
      <w:r>
        <w:t>35</w:t>
      </w:r>
      <w:r>
        <w:fldChar w:fldCharType="end"/>
      </w:r>
      <w:r>
        <w:fldChar w:fldCharType="end"/>
      </w:r>
    </w:p>
    <w:p>
      <w:pPr>
        <w:pStyle w:val="19"/>
        <w:tabs>
          <w:tab w:val="right" w:leader="dot" w:pos="8312"/>
        </w:tabs>
      </w:pPr>
      <w:r>
        <w:fldChar w:fldCharType="begin"/>
      </w:r>
      <w:r>
        <w:instrText xml:space="preserve"> HYPERLINK \l "_Tocwrs5at" </w:instrText>
      </w:r>
      <w:r>
        <w:fldChar w:fldCharType="separate"/>
      </w:r>
      <w:r>
        <w:t>4.2算法模型详细设计</w:t>
      </w:r>
      <w:r>
        <w:tab/>
      </w:r>
      <w:r>
        <w:fldChar w:fldCharType="begin"/>
      </w:r>
      <w:r>
        <w:instrText xml:space="preserve">PAGEREF _Tocwrs5at \h \tdkey 36v4cg</w:instrText>
      </w:r>
      <w:r>
        <w:fldChar w:fldCharType="separate"/>
      </w:r>
      <w:r>
        <w:t>36</w:t>
      </w:r>
      <w:r>
        <w:fldChar w:fldCharType="end"/>
      </w:r>
      <w:r>
        <w:fldChar w:fldCharType="end"/>
      </w:r>
    </w:p>
    <w:p>
      <w:pPr>
        <w:pStyle w:val="13"/>
        <w:tabs>
          <w:tab w:val="right" w:leader="dot" w:pos="8312"/>
        </w:tabs>
      </w:pPr>
      <w:r>
        <w:fldChar w:fldCharType="begin"/>
      </w:r>
      <w:r>
        <w:instrText xml:space="preserve"> HYPERLINK \l "_Tocikh3pi" </w:instrText>
      </w:r>
      <w:r>
        <w:fldChar w:fldCharType="separate"/>
      </w:r>
      <w:r>
        <w:t>4.2.1模型构建</w:t>
      </w:r>
      <w:r>
        <w:tab/>
      </w:r>
      <w:r>
        <w:fldChar w:fldCharType="begin"/>
      </w:r>
      <w:r>
        <w:instrText xml:space="preserve">PAGEREF _Tocikh3pi \h \tdkey hscqub</w:instrText>
      </w:r>
      <w:r>
        <w:fldChar w:fldCharType="separate"/>
      </w:r>
      <w:r>
        <w:t>36</w:t>
      </w:r>
      <w:r>
        <w:fldChar w:fldCharType="end"/>
      </w:r>
      <w:r>
        <w:fldChar w:fldCharType="end"/>
      </w:r>
    </w:p>
    <w:p>
      <w:pPr>
        <w:pStyle w:val="13"/>
        <w:tabs>
          <w:tab w:val="right" w:leader="dot" w:pos="8312"/>
        </w:tabs>
      </w:pPr>
      <w:r>
        <w:fldChar w:fldCharType="begin"/>
      </w:r>
      <w:r>
        <w:instrText xml:space="preserve"> HYPERLINK \l "_Tocmglny1" </w:instrText>
      </w:r>
      <w:r>
        <w:fldChar w:fldCharType="separate"/>
      </w:r>
      <w:r>
        <w:t>4.2.2模型评估</w:t>
      </w:r>
      <w:r>
        <w:tab/>
      </w:r>
      <w:r>
        <w:fldChar w:fldCharType="begin"/>
      </w:r>
      <w:r>
        <w:instrText xml:space="preserve">PAGEREF _Tocmglny1 \h \tdkey qudyjw</w:instrText>
      </w:r>
      <w:r>
        <w:fldChar w:fldCharType="separate"/>
      </w:r>
      <w:r>
        <w:t>36</w:t>
      </w:r>
      <w:r>
        <w:fldChar w:fldCharType="end"/>
      </w:r>
      <w:r>
        <w:fldChar w:fldCharType="end"/>
      </w:r>
    </w:p>
    <w:p>
      <w:pPr>
        <w:pStyle w:val="13"/>
        <w:tabs>
          <w:tab w:val="right" w:leader="dot" w:pos="8312"/>
        </w:tabs>
      </w:pPr>
      <w:r>
        <w:fldChar w:fldCharType="begin"/>
      </w:r>
      <w:r>
        <w:instrText xml:space="preserve"> HYPERLINK \l "_Toc1vosk6" </w:instrText>
      </w:r>
      <w:r>
        <w:fldChar w:fldCharType="separate"/>
      </w:r>
      <w:r>
        <w:t>4.2.3模型优化与迭代</w:t>
      </w:r>
      <w:r>
        <w:tab/>
      </w:r>
      <w:r>
        <w:fldChar w:fldCharType="begin"/>
      </w:r>
      <w:r>
        <w:instrText xml:space="preserve">PAGEREF _Toc1vosk6 \h \tdkey 9z9z6h</w:instrText>
      </w:r>
      <w:r>
        <w:fldChar w:fldCharType="separate"/>
      </w:r>
      <w:r>
        <w:t>37</w:t>
      </w:r>
      <w:r>
        <w:fldChar w:fldCharType="end"/>
      </w:r>
      <w:r>
        <w:fldChar w:fldCharType="end"/>
      </w:r>
    </w:p>
    <w:p>
      <w:pPr>
        <w:pStyle w:val="19"/>
        <w:tabs>
          <w:tab w:val="right" w:leader="dot" w:pos="8312"/>
        </w:tabs>
      </w:pPr>
      <w:r>
        <w:fldChar w:fldCharType="begin"/>
      </w:r>
      <w:r>
        <w:instrText xml:space="preserve"> HYPERLINK \l "_Tocklzzeh" </w:instrText>
      </w:r>
      <w:r>
        <w:fldChar w:fldCharType="separate"/>
      </w:r>
      <w:r>
        <w:t>4.3数据分析详细设计</w:t>
      </w:r>
      <w:r>
        <w:tab/>
      </w:r>
      <w:r>
        <w:fldChar w:fldCharType="begin"/>
      </w:r>
      <w:r>
        <w:instrText xml:space="preserve">PAGEREF _Tocklzzeh \h \tdkey n49la3</w:instrText>
      </w:r>
      <w:r>
        <w:fldChar w:fldCharType="separate"/>
      </w:r>
      <w:r>
        <w:t>37</w:t>
      </w:r>
      <w:r>
        <w:fldChar w:fldCharType="end"/>
      </w:r>
      <w:r>
        <w:fldChar w:fldCharType="end"/>
      </w:r>
    </w:p>
    <w:p>
      <w:pPr>
        <w:pStyle w:val="19"/>
        <w:tabs>
          <w:tab w:val="right" w:leader="dot" w:pos="8312"/>
        </w:tabs>
      </w:pPr>
      <w:r>
        <w:fldChar w:fldCharType="begin"/>
      </w:r>
      <w:r>
        <w:instrText xml:space="preserve"> HYPERLINK \l "_Tocrnphbq" </w:instrText>
      </w:r>
      <w:r>
        <w:fldChar w:fldCharType="separate"/>
      </w:r>
      <w:r>
        <w:t>4.4前端详细设计</w:t>
      </w:r>
      <w:r>
        <w:tab/>
      </w:r>
      <w:r>
        <w:fldChar w:fldCharType="begin"/>
      </w:r>
      <w:r>
        <w:instrText xml:space="preserve">PAGEREF _Tocrnphbq \h \tdkey ea5rig</w:instrText>
      </w:r>
      <w:r>
        <w:fldChar w:fldCharType="separate"/>
      </w:r>
      <w:r>
        <w:t>42</w:t>
      </w:r>
      <w:r>
        <w:fldChar w:fldCharType="end"/>
      </w:r>
      <w:r>
        <w:fldChar w:fldCharType="end"/>
      </w:r>
    </w:p>
    <w:p>
      <w:pPr>
        <w:pStyle w:val="13"/>
        <w:tabs>
          <w:tab w:val="right" w:leader="dot" w:pos="8312"/>
        </w:tabs>
      </w:pPr>
      <w:r>
        <w:fldChar w:fldCharType="begin"/>
      </w:r>
      <w:r>
        <w:instrText xml:space="preserve"> HYPERLINK \l "_Tocuudmzd" </w:instrText>
      </w:r>
      <w:r>
        <w:fldChar w:fldCharType="separate"/>
      </w:r>
      <w:r>
        <w:t>4.4.1组件设计</w:t>
      </w:r>
      <w:r>
        <w:tab/>
      </w:r>
      <w:r>
        <w:fldChar w:fldCharType="begin"/>
      </w:r>
      <w:r>
        <w:instrText xml:space="preserve">PAGEREF _Tocuudmzd \h \tdkey 55m13m</w:instrText>
      </w:r>
      <w:r>
        <w:fldChar w:fldCharType="separate"/>
      </w:r>
      <w:r>
        <w:t>42</w:t>
      </w:r>
      <w:r>
        <w:fldChar w:fldCharType="end"/>
      </w:r>
      <w:r>
        <w:fldChar w:fldCharType="end"/>
      </w:r>
    </w:p>
    <w:p>
      <w:pPr>
        <w:pStyle w:val="13"/>
        <w:tabs>
          <w:tab w:val="right" w:leader="dot" w:pos="8312"/>
        </w:tabs>
      </w:pPr>
      <w:r>
        <w:fldChar w:fldCharType="begin"/>
      </w:r>
      <w:r>
        <w:instrText xml:space="preserve"> HYPERLINK \l "_Tocd7uy11" </w:instrText>
      </w:r>
      <w:r>
        <w:fldChar w:fldCharType="separate"/>
      </w:r>
      <w:r>
        <w:t>4.4.2路由设计</w:t>
      </w:r>
      <w:r>
        <w:tab/>
      </w:r>
      <w:r>
        <w:fldChar w:fldCharType="begin"/>
      </w:r>
      <w:r>
        <w:instrText xml:space="preserve">PAGEREF _Tocd7uy11 \h \tdkey k3z73t</w:instrText>
      </w:r>
      <w:r>
        <w:fldChar w:fldCharType="separate"/>
      </w:r>
      <w:r>
        <w:t>44</w:t>
      </w:r>
      <w:r>
        <w:fldChar w:fldCharType="end"/>
      </w:r>
      <w:r>
        <w:fldChar w:fldCharType="end"/>
      </w:r>
    </w:p>
    <w:p>
      <w:pPr>
        <w:pStyle w:val="13"/>
        <w:tabs>
          <w:tab w:val="right" w:leader="dot" w:pos="8312"/>
        </w:tabs>
      </w:pPr>
      <w:r>
        <w:fldChar w:fldCharType="begin"/>
      </w:r>
      <w:r>
        <w:instrText xml:space="preserve"> HYPERLINK \l "_Tocsml63l" </w:instrText>
      </w:r>
      <w:r>
        <w:fldChar w:fldCharType="separate"/>
      </w:r>
      <w:r>
        <w:t>4.4.3请求设计</w:t>
      </w:r>
      <w:r>
        <w:tab/>
      </w:r>
      <w:r>
        <w:fldChar w:fldCharType="begin"/>
      </w:r>
      <w:r>
        <w:instrText xml:space="preserve">PAGEREF _Tocsml63l \h \tdkey pn9bm9</w:instrText>
      </w:r>
      <w:r>
        <w:fldChar w:fldCharType="separate"/>
      </w:r>
      <w:r>
        <w:t>45</w:t>
      </w:r>
      <w:r>
        <w:fldChar w:fldCharType="end"/>
      </w:r>
      <w:r>
        <w:fldChar w:fldCharType="end"/>
      </w:r>
    </w:p>
    <w:p>
      <w:pPr>
        <w:pStyle w:val="19"/>
        <w:tabs>
          <w:tab w:val="right" w:leader="dot" w:pos="8312"/>
        </w:tabs>
      </w:pPr>
      <w:r>
        <w:fldChar w:fldCharType="begin"/>
      </w:r>
      <w:r>
        <w:instrText xml:space="preserve"> HYPERLINK \l "_Toct1dpj4" </w:instrText>
      </w:r>
      <w:r>
        <w:fldChar w:fldCharType="separate"/>
      </w:r>
      <w:r>
        <w:t>4.5后端详细设计</w:t>
      </w:r>
      <w:r>
        <w:tab/>
      </w:r>
      <w:r>
        <w:fldChar w:fldCharType="begin"/>
      </w:r>
      <w:r>
        <w:instrText xml:space="preserve">PAGEREF _Toct1dpj4 \h \tdkey 98nzna</w:instrText>
      </w:r>
      <w:r>
        <w:fldChar w:fldCharType="separate"/>
      </w:r>
      <w:r>
        <w:t>46</w:t>
      </w:r>
      <w:r>
        <w:fldChar w:fldCharType="end"/>
      </w:r>
      <w:r>
        <w:fldChar w:fldCharType="end"/>
      </w:r>
    </w:p>
    <w:p>
      <w:pPr>
        <w:pStyle w:val="13"/>
        <w:tabs>
          <w:tab w:val="right" w:leader="dot" w:pos="8312"/>
        </w:tabs>
      </w:pPr>
      <w:r>
        <w:fldChar w:fldCharType="begin"/>
      </w:r>
      <w:r>
        <w:instrText xml:space="preserve"> HYPERLINK \l "_Toc3ccdxa" </w:instrText>
      </w:r>
      <w:r>
        <w:fldChar w:fldCharType="separate"/>
      </w:r>
      <w:r>
        <w:t>4.5.1数据接口设计</w:t>
      </w:r>
      <w:r>
        <w:tab/>
      </w:r>
      <w:r>
        <w:fldChar w:fldCharType="begin"/>
      </w:r>
      <w:r>
        <w:instrText xml:space="preserve">PAGEREF _Toc3ccdxa \h \tdkey txegbz</w:instrText>
      </w:r>
      <w:r>
        <w:fldChar w:fldCharType="separate"/>
      </w:r>
      <w:r>
        <w:t>46</w:t>
      </w:r>
      <w:r>
        <w:fldChar w:fldCharType="end"/>
      </w:r>
      <w:r>
        <w:fldChar w:fldCharType="end"/>
      </w:r>
    </w:p>
    <w:p>
      <w:pPr>
        <w:pStyle w:val="13"/>
        <w:tabs>
          <w:tab w:val="right" w:leader="dot" w:pos="8312"/>
        </w:tabs>
      </w:pPr>
      <w:r>
        <w:fldChar w:fldCharType="begin"/>
      </w:r>
      <w:r>
        <w:instrText xml:space="preserve"> HYPERLINK \l "_Toc19k3k2" </w:instrText>
      </w:r>
      <w:r>
        <w:fldChar w:fldCharType="separate"/>
      </w:r>
      <w:r>
        <w:t>4.5.2交通预测逻辑设计</w:t>
      </w:r>
      <w:r>
        <w:tab/>
      </w:r>
      <w:r>
        <w:fldChar w:fldCharType="begin"/>
      </w:r>
      <w:r>
        <w:instrText xml:space="preserve">PAGEREF _Toc19k3k2 \h \tdkey zsathi</w:instrText>
      </w:r>
      <w:r>
        <w:fldChar w:fldCharType="separate"/>
      </w:r>
      <w:r>
        <w:t>50</w:t>
      </w:r>
      <w:r>
        <w:fldChar w:fldCharType="end"/>
      </w:r>
      <w:r>
        <w:fldChar w:fldCharType="end"/>
      </w:r>
    </w:p>
    <w:p>
      <w:pPr>
        <w:pStyle w:val="19"/>
        <w:tabs>
          <w:tab w:val="right" w:leader="dot" w:pos="8312"/>
        </w:tabs>
      </w:pPr>
      <w:r>
        <w:fldChar w:fldCharType="begin"/>
      </w:r>
      <w:r>
        <w:instrText xml:space="preserve"> HYPERLINK \l "_Toc4zjzwp" </w:instrText>
      </w:r>
      <w:r>
        <w:fldChar w:fldCharType="separate"/>
      </w:r>
      <w:r>
        <w:t>4.6系统人工智能算法的详细设计</w:t>
      </w:r>
      <w:r>
        <w:tab/>
      </w:r>
      <w:r>
        <w:fldChar w:fldCharType="begin"/>
      </w:r>
      <w:r>
        <w:instrText xml:space="preserve">PAGEREF _Toc4zjzwp \h \tdkey 1qi6b9</w:instrText>
      </w:r>
      <w:r>
        <w:fldChar w:fldCharType="separate"/>
      </w:r>
      <w:r>
        <w:t>54</w:t>
      </w:r>
      <w:r>
        <w:fldChar w:fldCharType="end"/>
      </w:r>
      <w:r>
        <w:fldChar w:fldCharType="end"/>
      </w:r>
    </w:p>
    <w:p>
      <w:pPr>
        <w:pStyle w:val="17"/>
        <w:tabs>
          <w:tab w:val="right" w:leader="dot" w:pos="8312"/>
        </w:tabs>
      </w:pPr>
      <w:r>
        <w:fldChar w:fldCharType="begin"/>
      </w:r>
      <w:r>
        <w:instrText xml:space="preserve"> HYPERLINK \l "_Tocvebxff" </w:instrText>
      </w:r>
      <w:r>
        <w:fldChar w:fldCharType="separate"/>
      </w:r>
      <w:r>
        <w:t>5.系统实现</w:t>
      </w:r>
      <w:r>
        <w:tab/>
      </w:r>
      <w:r>
        <w:fldChar w:fldCharType="begin"/>
      </w:r>
      <w:r>
        <w:instrText xml:space="preserve">PAGEREF _Tocvebxff \h \tdkey oae6ap</w:instrText>
      </w:r>
      <w:r>
        <w:fldChar w:fldCharType="separate"/>
      </w:r>
      <w:r>
        <w:t>67</w:t>
      </w:r>
      <w:r>
        <w:fldChar w:fldCharType="end"/>
      </w:r>
      <w:r>
        <w:fldChar w:fldCharType="end"/>
      </w:r>
    </w:p>
    <w:p>
      <w:pPr>
        <w:pStyle w:val="19"/>
        <w:tabs>
          <w:tab w:val="right" w:leader="dot" w:pos="8312"/>
        </w:tabs>
      </w:pPr>
      <w:r>
        <w:fldChar w:fldCharType="begin"/>
      </w:r>
      <w:r>
        <w:instrText xml:space="preserve"> HYPERLINK \l "_Tocks16wp" </w:instrText>
      </w:r>
      <w:r>
        <w:fldChar w:fldCharType="separate"/>
      </w:r>
      <w:r>
        <w:t>5.1 开发环境配置与软件部署</w:t>
      </w:r>
      <w:r>
        <w:tab/>
      </w:r>
      <w:r>
        <w:fldChar w:fldCharType="begin"/>
      </w:r>
      <w:r>
        <w:instrText xml:space="preserve">PAGEREF _Tocks16wp \h \tdkey aehdjd</w:instrText>
      </w:r>
      <w:r>
        <w:fldChar w:fldCharType="separate"/>
      </w:r>
      <w:r>
        <w:t>67</w:t>
      </w:r>
      <w:r>
        <w:fldChar w:fldCharType="end"/>
      </w:r>
      <w:r>
        <w:fldChar w:fldCharType="end"/>
      </w:r>
    </w:p>
    <w:p>
      <w:pPr>
        <w:pStyle w:val="13"/>
        <w:tabs>
          <w:tab w:val="right" w:leader="dot" w:pos="8312"/>
        </w:tabs>
      </w:pPr>
      <w:r>
        <w:fldChar w:fldCharType="begin"/>
      </w:r>
      <w:r>
        <w:instrText xml:space="preserve"> HYPERLINK \l "_Tocu1ibsi" </w:instrText>
      </w:r>
      <w:r>
        <w:fldChar w:fldCharType="separate"/>
      </w:r>
      <w:r>
        <w:t>5.1.1开发环境配置</w:t>
      </w:r>
      <w:r>
        <w:tab/>
      </w:r>
      <w:r>
        <w:fldChar w:fldCharType="begin"/>
      </w:r>
      <w:r>
        <w:instrText xml:space="preserve">PAGEREF _Tocu1ibsi \h \tdkey mtz2mg</w:instrText>
      </w:r>
      <w:r>
        <w:fldChar w:fldCharType="separate"/>
      </w:r>
      <w:r>
        <w:t>68</w:t>
      </w:r>
      <w:r>
        <w:fldChar w:fldCharType="end"/>
      </w:r>
      <w:r>
        <w:fldChar w:fldCharType="end"/>
      </w:r>
    </w:p>
    <w:p>
      <w:pPr>
        <w:pStyle w:val="13"/>
        <w:tabs>
          <w:tab w:val="right" w:leader="dot" w:pos="8312"/>
        </w:tabs>
      </w:pPr>
      <w:r>
        <w:fldChar w:fldCharType="begin"/>
      </w:r>
      <w:r>
        <w:instrText xml:space="preserve"> HYPERLINK \l "_Tocs3omib" </w:instrText>
      </w:r>
      <w:r>
        <w:fldChar w:fldCharType="separate"/>
      </w:r>
      <w:r>
        <w:t>5.1.2系统架构部署（先空着）</w:t>
      </w:r>
      <w:r>
        <w:tab/>
      </w:r>
      <w:r>
        <w:fldChar w:fldCharType="begin"/>
      </w:r>
      <w:r>
        <w:instrText xml:space="preserve">PAGEREF _Tocs3omib \h \tdkey lvbvj5</w:instrText>
      </w:r>
      <w:r>
        <w:fldChar w:fldCharType="separate"/>
      </w:r>
      <w:r>
        <w:t>68</w:t>
      </w:r>
      <w:r>
        <w:fldChar w:fldCharType="end"/>
      </w:r>
      <w:r>
        <w:fldChar w:fldCharType="end"/>
      </w:r>
    </w:p>
    <w:p>
      <w:pPr>
        <w:pStyle w:val="19"/>
        <w:tabs>
          <w:tab w:val="right" w:leader="dot" w:pos="8312"/>
        </w:tabs>
      </w:pPr>
      <w:r>
        <w:fldChar w:fldCharType="begin"/>
      </w:r>
      <w:r>
        <w:instrText xml:space="preserve"> HYPERLINK \l "_Tocxs497l" </w:instrText>
      </w:r>
      <w:r>
        <w:fldChar w:fldCharType="separate"/>
      </w:r>
      <w:r>
        <w:t>5.2  应用效果</w:t>
      </w:r>
      <w:r>
        <w:tab/>
      </w:r>
      <w:r>
        <w:fldChar w:fldCharType="begin"/>
      </w:r>
      <w:r>
        <w:instrText xml:space="preserve">PAGEREF _Tocxs497l \h \tdkey lluap9</w:instrText>
      </w:r>
      <w:r>
        <w:fldChar w:fldCharType="separate"/>
      </w:r>
      <w:r>
        <w:t>68</w:t>
      </w:r>
      <w:r>
        <w:fldChar w:fldCharType="end"/>
      </w:r>
      <w:r>
        <w:fldChar w:fldCharType="end"/>
      </w:r>
    </w:p>
    <w:p>
      <w:pPr>
        <w:pStyle w:val="13"/>
        <w:tabs>
          <w:tab w:val="right" w:leader="dot" w:pos="8312"/>
        </w:tabs>
      </w:pPr>
      <w:r>
        <w:fldChar w:fldCharType="begin"/>
      </w:r>
      <w:r>
        <w:instrText xml:space="preserve"> HYPERLINK \l "_Toc3rbk8k" </w:instrText>
      </w:r>
      <w:r>
        <w:fldChar w:fldCharType="separate"/>
      </w:r>
      <w:r>
        <w:t>5.2.1用户登录</w:t>
      </w:r>
      <w:r>
        <w:tab/>
      </w:r>
      <w:r>
        <w:fldChar w:fldCharType="begin"/>
      </w:r>
      <w:r>
        <w:instrText xml:space="preserve">PAGEREF _Toc3rbk8k \h \tdkey bfr1hl</w:instrText>
      </w:r>
      <w:r>
        <w:fldChar w:fldCharType="separate"/>
      </w:r>
      <w:r>
        <w:t>68</w:t>
      </w:r>
      <w:r>
        <w:fldChar w:fldCharType="end"/>
      </w:r>
      <w:r>
        <w:fldChar w:fldCharType="end"/>
      </w:r>
    </w:p>
    <w:p>
      <w:pPr>
        <w:pStyle w:val="13"/>
        <w:tabs>
          <w:tab w:val="right" w:leader="dot" w:pos="8312"/>
        </w:tabs>
      </w:pPr>
      <w:r>
        <w:fldChar w:fldCharType="begin"/>
      </w:r>
      <w:r>
        <w:instrText xml:space="preserve"> HYPERLINK \l "_Tocw8vxww" </w:instrText>
      </w:r>
      <w:r>
        <w:fldChar w:fldCharType="separate"/>
      </w:r>
      <w:r>
        <w:t>5.2.2系统管理</w:t>
      </w:r>
      <w:r>
        <w:tab/>
      </w:r>
      <w:r>
        <w:fldChar w:fldCharType="begin"/>
      </w:r>
      <w:r>
        <w:instrText xml:space="preserve">PAGEREF _Tocw8vxww \h \tdkey v0th6q</w:instrText>
      </w:r>
      <w:r>
        <w:fldChar w:fldCharType="separate"/>
      </w:r>
      <w:r>
        <w:t>70</w:t>
      </w:r>
      <w:r>
        <w:fldChar w:fldCharType="end"/>
      </w:r>
      <w:r>
        <w:fldChar w:fldCharType="end"/>
      </w:r>
    </w:p>
    <w:p>
      <w:pPr>
        <w:pStyle w:val="13"/>
        <w:tabs>
          <w:tab w:val="right" w:leader="dot" w:pos="8312"/>
        </w:tabs>
      </w:pPr>
      <w:r>
        <w:fldChar w:fldCharType="begin"/>
      </w:r>
      <w:r>
        <w:instrText xml:space="preserve"> HYPERLINK \l "_Toc1fjaq2" </w:instrText>
      </w:r>
      <w:r>
        <w:fldChar w:fldCharType="separate"/>
      </w:r>
      <w:r>
        <w:t>5.2.3模型训练</w:t>
      </w:r>
      <w:r>
        <w:tab/>
      </w:r>
      <w:r>
        <w:fldChar w:fldCharType="begin"/>
      </w:r>
      <w:r>
        <w:instrText xml:space="preserve">PAGEREF _Toc1fjaq2 \h \tdkey cy90wj</w:instrText>
      </w:r>
      <w:r>
        <w:fldChar w:fldCharType="separate"/>
      </w:r>
      <w:r>
        <w:t>73</w:t>
      </w:r>
      <w:r>
        <w:fldChar w:fldCharType="end"/>
      </w:r>
      <w:r>
        <w:fldChar w:fldCharType="end"/>
      </w:r>
    </w:p>
    <w:p>
      <w:pPr>
        <w:pStyle w:val="13"/>
        <w:tabs>
          <w:tab w:val="right" w:leader="dot" w:pos="8312"/>
        </w:tabs>
      </w:pPr>
      <w:r>
        <w:fldChar w:fldCharType="begin"/>
      </w:r>
      <w:r>
        <w:instrText xml:space="preserve"> HYPERLINK \l "_Tocb7y3zj" </w:instrText>
      </w:r>
      <w:r>
        <w:fldChar w:fldCharType="separate"/>
      </w:r>
      <w:r>
        <w:t>5.2.4数据分析</w:t>
      </w:r>
      <w:r>
        <w:tab/>
      </w:r>
      <w:r>
        <w:fldChar w:fldCharType="begin"/>
      </w:r>
      <w:r>
        <w:instrText xml:space="preserve">PAGEREF _Tocb7y3zj \h \tdkey 9r96qy</w:instrText>
      </w:r>
      <w:r>
        <w:fldChar w:fldCharType="separate"/>
      </w:r>
      <w:r>
        <w:t>75</w:t>
      </w:r>
      <w:r>
        <w:fldChar w:fldCharType="end"/>
      </w:r>
      <w:r>
        <w:fldChar w:fldCharType="end"/>
      </w:r>
    </w:p>
    <w:p>
      <w:pPr>
        <w:pStyle w:val="13"/>
        <w:tabs>
          <w:tab w:val="right" w:leader="dot" w:pos="8312"/>
        </w:tabs>
      </w:pPr>
      <w:r>
        <w:fldChar w:fldCharType="begin"/>
      </w:r>
      <w:r>
        <w:instrText xml:space="preserve"> HYPERLINK \l "_Tocsqzikr" </w:instrText>
      </w:r>
      <w:r>
        <w:fldChar w:fldCharType="separate"/>
      </w:r>
      <w:r>
        <w:t>5.2.5个人中心</w:t>
      </w:r>
      <w:r>
        <w:tab/>
      </w:r>
      <w:r>
        <w:fldChar w:fldCharType="begin"/>
      </w:r>
      <w:r>
        <w:instrText xml:space="preserve">PAGEREF _Tocsqzikr \h \tdkey 5fx9gd</w:instrText>
      </w:r>
      <w:r>
        <w:fldChar w:fldCharType="separate"/>
      </w:r>
      <w:r>
        <w:t>76</w:t>
      </w:r>
      <w:r>
        <w:fldChar w:fldCharType="end"/>
      </w:r>
      <w:r>
        <w:fldChar w:fldCharType="end"/>
      </w:r>
    </w:p>
    <w:p>
      <w:pPr>
        <w:pStyle w:val="17"/>
        <w:tabs>
          <w:tab w:val="right" w:leader="dot" w:pos="8312"/>
        </w:tabs>
      </w:pPr>
      <w:r>
        <w:fldChar w:fldCharType="begin"/>
      </w:r>
      <w:r>
        <w:instrText xml:space="preserve"> HYPERLINK \l "_Tocgp543i" </w:instrText>
      </w:r>
      <w:r>
        <w:fldChar w:fldCharType="separate"/>
      </w:r>
      <w:r>
        <w:t>6.系统运维</w:t>
      </w:r>
      <w:r>
        <w:tab/>
      </w:r>
      <w:r>
        <w:fldChar w:fldCharType="begin"/>
      </w:r>
      <w:r>
        <w:instrText xml:space="preserve">PAGEREF _Tocgp543i \h \tdkey 7u2co5</w:instrText>
      </w:r>
      <w:r>
        <w:fldChar w:fldCharType="separate"/>
      </w:r>
      <w:r>
        <w:t>77</w:t>
      </w:r>
      <w:r>
        <w:fldChar w:fldCharType="end"/>
      </w:r>
      <w:r>
        <w:fldChar w:fldCharType="end"/>
      </w:r>
    </w:p>
    <w:p>
      <w:pPr>
        <w:pStyle w:val="19"/>
        <w:tabs>
          <w:tab w:val="right" w:leader="dot" w:pos="8312"/>
        </w:tabs>
      </w:pPr>
      <w:r>
        <w:fldChar w:fldCharType="begin"/>
      </w:r>
      <w:r>
        <w:instrText xml:space="preserve"> HYPERLINK \l "_Toc950d4a" </w:instrText>
      </w:r>
      <w:r>
        <w:fldChar w:fldCharType="separate"/>
      </w:r>
      <w:r>
        <w:t>6.1运维手册</w:t>
      </w:r>
      <w:r>
        <w:tab/>
      </w:r>
      <w:r>
        <w:fldChar w:fldCharType="begin"/>
      </w:r>
      <w:r>
        <w:instrText xml:space="preserve">PAGEREF _Toc950d4a \h \tdkey oiooxk</w:instrText>
      </w:r>
      <w:r>
        <w:fldChar w:fldCharType="separate"/>
      </w:r>
      <w:r>
        <w:t>77</w:t>
      </w:r>
      <w:r>
        <w:fldChar w:fldCharType="end"/>
      </w:r>
      <w:r>
        <w:fldChar w:fldCharType="end"/>
      </w:r>
    </w:p>
    <w:p>
      <w:pPr>
        <w:pStyle w:val="17"/>
        <w:tabs>
          <w:tab w:val="right" w:leader="dot" w:pos="8312"/>
        </w:tabs>
      </w:pPr>
      <w:r>
        <w:fldChar w:fldCharType="begin"/>
      </w:r>
      <w:r>
        <w:instrText xml:space="preserve"> HYPERLINK \l "_Tocud8tsx" </w:instrText>
      </w:r>
      <w:r>
        <w:fldChar w:fldCharType="separate"/>
      </w:r>
      <w:r>
        <w:t>7.系统测试</w:t>
      </w:r>
      <w:r>
        <w:tab/>
      </w:r>
      <w:r>
        <w:fldChar w:fldCharType="begin"/>
      </w:r>
      <w:r>
        <w:instrText xml:space="preserve">PAGEREF _Tocud8tsx \h \tdkey yn8z0j</w:instrText>
      </w:r>
      <w:r>
        <w:fldChar w:fldCharType="separate"/>
      </w:r>
      <w:r>
        <w:t>78</w:t>
      </w:r>
      <w:r>
        <w:fldChar w:fldCharType="end"/>
      </w:r>
      <w:r>
        <w:fldChar w:fldCharType="end"/>
      </w:r>
    </w:p>
    <w:p>
      <w:pPr>
        <w:pStyle w:val="19"/>
        <w:tabs>
          <w:tab w:val="right" w:leader="dot" w:pos="8312"/>
        </w:tabs>
      </w:pPr>
      <w:r>
        <w:fldChar w:fldCharType="begin"/>
      </w:r>
      <w:r>
        <w:instrText xml:space="preserve"> HYPERLINK \l "_Tochf18je" </w:instrText>
      </w:r>
      <w:r>
        <w:fldChar w:fldCharType="separate"/>
      </w:r>
      <w:r>
        <w:t>7.1角色业务功能测试</w:t>
      </w:r>
      <w:r>
        <w:tab/>
      </w:r>
      <w:r>
        <w:fldChar w:fldCharType="begin"/>
      </w:r>
      <w:r>
        <w:instrText xml:space="preserve">PAGEREF _Tochf18je \h \tdkey q6qp1s</w:instrText>
      </w:r>
      <w:r>
        <w:fldChar w:fldCharType="separate"/>
      </w:r>
      <w:r>
        <w:t>78</w:t>
      </w:r>
      <w:r>
        <w:fldChar w:fldCharType="end"/>
      </w:r>
      <w:r>
        <w:fldChar w:fldCharType="end"/>
      </w:r>
    </w:p>
    <w:p>
      <w:pPr>
        <w:pStyle w:val="13"/>
        <w:tabs>
          <w:tab w:val="right" w:leader="dot" w:pos="8312"/>
        </w:tabs>
      </w:pPr>
      <w:r>
        <w:fldChar w:fldCharType="begin"/>
      </w:r>
      <w:r>
        <w:instrText xml:space="preserve"> HYPERLINK \l "_Toc1zcb0b" </w:instrText>
      </w:r>
      <w:r>
        <w:fldChar w:fldCharType="separate"/>
      </w:r>
      <w:r>
        <w:t>7.1.1登录注册功能测试</w:t>
      </w:r>
      <w:r>
        <w:tab/>
      </w:r>
      <w:r>
        <w:fldChar w:fldCharType="begin"/>
      </w:r>
      <w:r>
        <w:instrText xml:space="preserve">PAGEREF _Toc1zcb0b \h \tdkey 6bsibq</w:instrText>
      </w:r>
      <w:r>
        <w:fldChar w:fldCharType="separate"/>
      </w:r>
      <w:r>
        <w:t>78</w:t>
      </w:r>
      <w:r>
        <w:fldChar w:fldCharType="end"/>
      </w:r>
      <w:r>
        <w:fldChar w:fldCharType="end"/>
      </w:r>
    </w:p>
    <w:p>
      <w:pPr>
        <w:pStyle w:val="13"/>
        <w:tabs>
          <w:tab w:val="right" w:leader="dot" w:pos="8312"/>
        </w:tabs>
      </w:pPr>
      <w:r>
        <w:fldChar w:fldCharType="begin"/>
      </w:r>
      <w:r>
        <w:instrText xml:space="preserve"> HYPERLINK \l "_Tocgit11n" </w:instrText>
      </w:r>
      <w:r>
        <w:fldChar w:fldCharType="separate"/>
      </w:r>
      <w:r>
        <w:rPr>
          <w:rFonts w:ascii="微软雅黑" w:hAnsi="微软雅黑" w:eastAsia="微软雅黑" w:cs="微软雅黑"/>
        </w:rPr>
        <w:t>7.1.2.角色管理模块测试</w:t>
      </w:r>
      <w:r>
        <w:tab/>
      </w:r>
      <w:r>
        <w:fldChar w:fldCharType="begin"/>
      </w:r>
      <w:r>
        <w:instrText xml:space="preserve">PAGEREF _Tocgit11n \h \tdkey esifaf</w:instrText>
      </w:r>
      <w:r>
        <w:fldChar w:fldCharType="separate"/>
      </w:r>
      <w:r>
        <w:t>79</w:t>
      </w:r>
      <w:r>
        <w:fldChar w:fldCharType="end"/>
      </w:r>
      <w:r>
        <w:fldChar w:fldCharType="end"/>
      </w:r>
    </w:p>
    <w:p>
      <w:pPr>
        <w:pStyle w:val="19"/>
        <w:tabs>
          <w:tab w:val="right" w:leader="dot" w:pos="8312"/>
        </w:tabs>
      </w:pPr>
      <w:r>
        <w:fldChar w:fldCharType="begin"/>
      </w:r>
      <w:r>
        <w:instrText xml:space="preserve"> HYPERLINK \l "_Tocs84y22" </w:instrText>
      </w:r>
      <w:r>
        <w:fldChar w:fldCharType="separate"/>
      </w:r>
      <w:r>
        <w:rPr>
          <w:rFonts w:ascii="微软雅黑" w:hAnsi="微软雅黑" w:eastAsia="微软雅黑" w:cs="微软雅黑"/>
        </w:rPr>
        <w:t>7.2模型训练模块测试</w:t>
      </w:r>
      <w:r>
        <w:tab/>
      </w:r>
      <w:r>
        <w:fldChar w:fldCharType="begin"/>
      </w:r>
      <w:r>
        <w:instrText xml:space="preserve">PAGEREF _Tocs84y22 \h \tdkey hp3amn</w:instrText>
      </w:r>
      <w:r>
        <w:fldChar w:fldCharType="separate"/>
      </w:r>
      <w:r>
        <w:t>80</w:t>
      </w:r>
      <w:r>
        <w:fldChar w:fldCharType="end"/>
      </w:r>
      <w:r>
        <w:fldChar w:fldCharType="end"/>
      </w:r>
    </w:p>
    <w:p>
      <w:pPr>
        <w:pStyle w:val="19"/>
        <w:tabs>
          <w:tab w:val="right" w:leader="dot" w:pos="8312"/>
        </w:tabs>
      </w:pPr>
      <w:r>
        <w:fldChar w:fldCharType="begin"/>
      </w:r>
      <w:r>
        <w:instrText xml:space="preserve"> HYPERLINK \l "_Tocfl9fz7" </w:instrText>
      </w:r>
      <w:r>
        <w:fldChar w:fldCharType="separate"/>
      </w:r>
      <w:r>
        <w:rPr>
          <w:rFonts w:ascii="微软雅黑" w:hAnsi="微软雅黑" w:eastAsia="微软雅黑" w:cs="微软雅黑"/>
        </w:rPr>
        <w:t>7.3交通拥堵预测模块测试</w:t>
      </w:r>
      <w:r>
        <w:tab/>
      </w:r>
      <w:r>
        <w:fldChar w:fldCharType="begin"/>
      </w:r>
      <w:r>
        <w:instrText xml:space="preserve">PAGEREF _Tocfl9fz7 \h \tdkey re8jro</w:instrText>
      </w:r>
      <w:r>
        <w:fldChar w:fldCharType="separate"/>
      </w:r>
      <w:r>
        <w:t>81</w:t>
      </w:r>
      <w:r>
        <w:fldChar w:fldCharType="end"/>
      </w:r>
      <w:r>
        <w:fldChar w:fldCharType="end"/>
      </w:r>
    </w:p>
    <w:p>
      <w:pPr>
        <w:pStyle w:val="19"/>
        <w:tabs>
          <w:tab w:val="right" w:leader="dot" w:pos="8312"/>
        </w:tabs>
      </w:pPr>
      <w:r>
        <w:fldChar w:fldCharType="begin"/>
      </w:r>
      <w:r>
        <w:instrText xml:space="preserve"> HYPERLINK \l "_Tocrzqz4q" </w:instrText>
      </w:r>
      <w:r>
        <w:fldChar w:fldCharType="separate"/>
      </w:r>
      <w:r>
        <w:rPr>
          <w:rFonts w:ascii="微软雅黑" w:hAnsi="微软雅黑" w:eastAsia="微软雅黑" w:cs="微软雅黑"/>
        </w:rPr>
        <w:t>7.4数据报表模块测试</w:t>
      </w:r>
      <w:r>
        <w:tab/>
      </w:r>
      <w:r>
        <w:fldChar w:fldCharType="begin"/>
      </w:r>
      <w:r>
        <w:instrText xml:space="preserve">PAGEREF _Tocrzqz4q \h \tdkey 3n28oq</w:instrText>
      </w:r>
      <w:r>
        <w:fldChar w:fldCharType="separate"/>
      </w:r>
      <w:r>
        <w:t>82</w:t>
      </w:r>
      <w:r>
        <w:fldChar w:fldCharType="end"/>
      </w:r>
      <w:r>
        <w:fldChar w:fldCharType="end"/>
      </w:r>
    </w:p>
    <w:p>
      <w:pPr>
        <w:pStyle w:val="19"/>
        <w:tabs>
          <w:tab w:val="right" w:leader="dot" w:pos="8312"/>
        </w:tabs>
      </w:pPr>
      <w:r>
        <w:fldChar w:fldCharType="begin"/>
      </w:r>
      <w:r>
        <w:instrText xml:space="preserve"> HYPERLINK \l "_Toc5fmmv9" </w:instrText>
      </w:r>
      <w:r>
        <w:fldChar w:fldCharType="separate"/>
      </w:r>
      <w:r>
        <w:rPr>
          <w:rFonts w:ascii="微软雅黑" w:hAnsi="微软雅黑" w:eastAsia="微软雅黑" w:cs="微软雅黑"/>
        </w:rPr>
        <w:t>7.5交通调度模块测试</w:t>
      </w:r>
      <w:r>
        <w:tab/>
      </w:r>
      <w:r>
        <w:fldChar w:fldCharType="begin"/>
      </w:r>
      <w:r>
        <w:instrText xml:space="preserve">PAGEREF _Toc5fmmv9 \h \tdkey jylg7j</w:instrText>
      </w:r>
      <w:r>
        <w:fldChar w:fldCharType="separate"/>
      </w:r>
      <w:r>
        <w:t>83</w:t>
      </w:r>
      <w:r>
        <w:fldChar w:fldCharType="end"/>
      </w:r>
      <w:r>
        <w:fldChar w:fldCharType="end"/>
      </w:r>
    </w:p>
    <w:p>
      <w:pPr>
        <w:pStyle w:val="19"/>
        <w:tabs>
          <w:tab w:val="right" w:leader="dot" w:pos="8312"/>
        </w:tabs>
      </w:pPr>
      <w:r>
        <w:fldChar w:fldCharType="begin"/>
      </w:r>
      <w:r>
        <w:instrText xml:space="preserve"> HYPERLINK \l "_Toc7l875f" </w:instrText>
      </w:r>
      <w:r>
        <w:fldChar w:fldCharType="separate"/>
      </w:r>
      <w:r>
        <w:rPr>
          <w:rFonts w:ascii="微软雅黑" w:hAnsi="微软雅黑" w:eastAsia="微软雅黑" w:cs="微软雅黑"/>
        </w:rPr>
        <w:t>7.6调度详情模块测试</w:t>
      </w:r>
      <w:r>
        <w:tab/>
      </w:r>
      <w:r>
        <w:fldChar w:fldCharType="begin"/>
      </w:r>
      <w:r>
        <w:instrText xml:space="preserve">PAGEREF _Toc7l875f \h \tdkey fabuzl</w:instrText>
      </w:r>
      <w:r>
        <w:fldChar w:fldCharType="separate"/>
      </w:r>
      <w:r>
        <w:t>83</w:t>
      </w:r>
      <w:r>
        <w:fldChar w:fldCharType="end"/>
      </w:r>
      <w:r>
        <w:fldChar w:fldCharType="end"/>
      </w:r>
    </w:p>
    <w:p>
      <w:pPr>
        <w:pStyle w:val="19"/>
        <w:tabs>
          <w:tab w:val="right" w:leader="dot" w:pos="8312"/>
        </w:tabs>
      </w:pPr>
      <w:r>
        <w:fldChar w:fldCharType="begin"/>
      </w:r>
      <w:r>
        <w:instrText xml:space="preserve"> HYPERLINK \l "_Tocvitueg" </w:instrText>
      </w:r>
      <w:r>
        <w:fldChar w:fldCharType="separate"/>
      </w:r>
      <w:r>
        <w:t>7.7非功能测试</w:t>
      </w:r>
      <w:r>
        <w:tab/>
      </w:r>
      <w:r>
        <w:fldChar w:fldCharType="begin"/>
      </w:r>
      <w:r>
        <w:instrText xml:space="preserve">PAGEREF _Tocvitueg \h \tdkey 7fsks2</w:instrText>
      </w:r>
      <w:r>
        <w:fldChar w:fldCharType="separate"/>
      </w:r>
      <w:r>
        <w:t>84</w:t>
      </w:r>
      <w:r>
        <w:fldChar w:fldCharType="end"/>
      </w:r>
      <w:r>
        <w:fldChar w:fldCharType="end"/>
      </w:r>
    </w:p>
    <w:p>
      <w:pPr>
        <w:pStyle w:val="17"/>
        <w:tabs>
          <w:tab w:val="right" w:leader="dot" w:pos="8312"/>
        </w:tabs>
      </w:pPr>
      <w:r>
        <w:fldChar w:fldCharType="begin"/>
      </w:r>
      <w:r>
        <w:instrText xml:space="preserve"> HYPERLINK \l "_Toctghtcx" </w:instrText>
      </w:r>
      <w:r>
        <w:fldChar w:fldCharType="separate"/>
      </w:r>
      <w:r>
        <w:t>以下内容填充进以上结构中</w:t>
      </w:r>
      <w:r>
        <w:tab/>
      </w:r>
      <w:r>
        <w:fldChar w:fldCharType="begin"/>
      </w:r>
      <w:r>
        <w:instrText xml:space="preserve">PAGEREF _Toctghtcx \h \tdkey e9c9ic</w:instrText>
      </w:r>
      <w:r>
        <w:fldChar w:fldCharType="separate"/>
      </w:r>
      <w:r>
        <w:t>86</w:t>
      </w:r>
      <w:r>
        <w:fldChar w:fldCharType="end"/>
      </w:r>
      <w:r>
        <w:fldChar w:fldCharType="end"/>
      </w:r>
    </w:p>
    <w:p>
      <w:pPr>
        <w:pStyle w:val="17"/>
        <w:tabs>
          <w:tab w:val="right" w:leader="dot" w:pos="8312"/>
        </w:tabs>
      </w:pPr>
      <w:r>
        <w:fldChar w:fldCharType="begin"/>
      </w:r>
      <w:r>
        <w:instrText xml:space="preserve"> HYPERLINK \l "_Tocwv7vpp" </w:instrText>
      </w:r>
      <w:r>
        <w:fldChar w:fldCharType="separate"/>
      </w:r>
      <w:r>
        <w:t>5特点创新</w:t>
      </w:r>
      <w:r>
        <w:tab/>
      </w:r>
      <w:r>
        <w:fldChar w:fldCharType="begin"/>
      </w:r>
      <w:r>
        <w:instrText xml:space="preserve">PAGEREF _Tocwv7vpp \h \tdkey 8v2x1a</w:instrText>
      </w:r>
      <w:r>
        <w:fldChar w:fldCharType="separate"/>
      </w:r>
      <w:r>
        <w:t>86</w:t>
      </w:r>
      <w:r>
        <w:fldChar w:fldCharType="end"/>
      </w:r>
      <w:r>
        <w:fldChar w:fldCharType="end"/>
      </w:r>
    </w:p>
    <w:p>
      <w:pPr>
        <w:pStyle w:val="19"/>
        <w:tabs>
          <w:tab w:val="right" w:leader="dot" w:pos="8312"/>
        </w:tabs>
      </w:pPr>
      <w:r>
        <w:fldChar w:fldCharType="begin"/>
      </w:r>
      <w:r>
        <w:instrText xml:space="preserve"> HYPERLINK \l "_Tocuplw2q" </w:instrText>
      </w:r>
      <w:r>
        <w:fldChar w:fldCharType="separate"/>
      </w:r>
      <w:r>
        <w:t>5.1算法</w:t>
      </w:r>
      <w:r>
        <w:tab/>
      </w:r>
      <w:r>
        <w:fldChar w:fldCharType="begin"/>
      </w:r>
      <w:r>
        <w:instrText xml:space="preserve">PAGEREF _Tocuplw2q \h \tdkey m90593</w:instrText>
      </w:r>
      <w:r>
        <w:fldChar w:fldCharType="separate"/>
      </w:r>
      <w:r>
        <w:t>86</w:t>
      </w:r>
      <w:r>
        <w:fldChar w:fldCharType="end"/>
      </w:r>
      <w:r>
        <w:fldChar w:fldCharType="end"/>
      </w:r>
    </w:p>
    <w:p>
      <w:pPr>
        <w:pStyle w:val="19"/>
        <w:tabs>
          <w:tab w:val="right" w:leader="dot" w:pos="8312"/>
        </w:tabs>
      </w:pPr>
      <w:r>
        <w:fldChar w:fldCharType="begin"/>
      </w:r>
      <w:r>
        <w:instrText xml:space="preserve"> HYPERLINK \l "_Tocdme02w" </w:instrText>
      </w:r>
      <w:r>
        <w:fldChar w:fldCharType="separate"/>
      </w:r>
      <w:r>
        <w:t>5.2页面简洁，用户体验感好</w:t>
      </w:r>
      <w:r>
        <w:tab/>
      </w:r>
      <w:r>
        <w:fldChar w:fldCharType="begin"/>
      </w:r>
      <w:r>
        <w:instrText xml:space="preserve">PAGEREF _Tocdme02w \h \tdkey 9xjct8</w:instrText>
      </w:r>
      <w:r>
        <w:fldChar w:fldCharType="separate"/>
      </w:r>
      <w:r>
        <w:t>86</w:t>
      </w:r>
      <w:r>
        <w:fldChar w:fldCharType="end"/>
      </w:r>
      <w:r>
        <w:fldChar w:fldCharType="end"/>
      </w:r>
    </w:p>
    <w:p>
      <w:pPr>
        <w:pStyle w:val="19"/>
        <w:tabs>
          <w:tab w:val="right" w:leader="dot" w:pos="8312"/>
        </w:tabs>
      </w:pPr>
      <w:r>
        <w:fldChar w:fldCharType="begin"/>
      </w:r>
      <w:r>
        <w:instrText xml:space="preserve"> HYPERLINK \l "_Tocroz306" </w:instrText>
      </w:r>
      <w:r>
        <w:fldChar w:fldCharType="separate"/>
      </w:r>
      <w:r>
        <w:t>5.3功能强大</w:t>
      </w:r>
      <w:r>
        <w:tab/>
      </w:r>
      <w:r>
        <w:fldChar w:fldCharType="begin"/>
      </w:r>
      <w:r>
        <w:instrText xml:space="preserve">PAGEREF _Tocroz306 \h \tdkey kkw8qh</w:instrText>
      </w:r>
      <w:r>
        <w:fldChar w:fldCharType="separate"/>
      </w:r>
      <w:r>
        <w:t>86</w:t>
      </w:r>
      <w:r>
        <w:fldChar w:fldCharType="end"/>
      </w:r>
      <w:r>
        <w:fldChar w:fldCharType="end"/>
      </w:r>
    </w:p>
    <w:p>
      <w:pPr>
        <w:pStyle w:val="19"/>
        <w:tabs>
          <w:tab w:val="right" w:leader="dot" w:pos="8312"/>
        </w:tabs>
      </w:pPr>
      <w:r>
        <w:fldChar w:fldCharType="begin"/>
      </w:r>
      <w:r>
        <w:instrText xml:space="preserve"> HYPERLINK \l "_Tocqgbh1t" </w:instrText>
      </w:r>
      <w:r>
        <w:fldChar w:fldCharType="separate"/>
      </w:r>
      <w:r>
        <w:t>5.4应用前景广泛</w:t>
      </w:r>
      <w:r>
        <w:tab/>
      </w:r>
      <w:r>
        <w:fldChar w:fldCharType="begin"/>
      </w:r>
      <w:r>
        <w:instrText xml:space="preserve">PAGEREF _Tocqgbh1t \h \tdkey jeync1</w:instrText>
      </w:r>
      <w:r>
        <w:fldChar w:fldCharType="separate"/>
      </w:r>
      <w:r>
        <w:t>87</w:t>
      </w:r>
      <w:r>
        <w:fldChar w:fldCharType="end"/>
      </w:r>
      <w:r>
        <w:fldChar w:fldCharType="end"/>
      </w:r>
    </w:p>
    <w:p>
      <w:pPr>
        <w:pStyle w:val="13"/>
        <w:tabs>
          <w:tab w:val="right" w:leader="dot" w:pos="8312"/>
        </w:tabs>
      </w:pPr>
      <w:r>
        <w:fldChar w:fldCharType="begin"/>
      </w:r>
      <w:r>
        <w:instrText xml:space="preserve"> HYPERLINK \l "_Toc0rvw9c" </w:instrText>
      </w:r>
      <w:r>
        <w:fldChar w:fldCharType="separate"/>
      </w:r>
      <w:r>
        <w:t>5.4.1交管部门</w:t>
      </w:r>
      <w:r>
        <w:tab/>
      </w:r>
      <w:r>
        <w:fldChar w:fldCharType="begin"/>
      </w:r>
      <w:r>
        <w:instrText xml:space="preserve">PAGEREF _Toc0rvw9c \h \tdkey khilue</w:instrText>
      </w:r>
      <w:r>
        <w:fldChar w:fldCharType="separate"/>
      </w:r>
      <w:r>
        <w:t>87</w:t>
      </w:r>
      <w:r>
        <w:fldChar w:fldCharType="end"/>
      </w:r>
      <w:r>
        <w:fldChar w:fldCharType="end"/>
      </w:r>
    </w:p>
    <w:p>
      <w:pPr>
        <w:pStyle w:val="13"/>
        <w:tabs>
          <w:tab w:val="right" w:leader="dot" w:pos="8312"/>
        </w:tabs>
      </w:pPr>
      <w:r>
        <w:fldChar w:fldCharType="begin"/>
      </w:r>
      <w:r>
        <w:instrText xml:space="preserve"> HYPERLINK \l "_Toc30n9qv" </w:instrText>
      </w:r>
      <w:r>
        <w:fldChar w:fldCharType="separate"/>
      </w:r>
      <w:r>
        <w:t>5.4.2普通用户</w:t>
      </w:r>
      <w:r>
        <w:tab/>
      </w:r>
      <w:r>
        <w:fldChar w:fldCharType="begin"/>
      </w:r>
      <w:r>
        <w:instrText xml:space="preserve">PAGEREF _Toc30n9qv \h \tdkey ltxcot</w:instrText>
      </w:r>
      <w:r>
        <w:fldChar w:fldCharType="separate"/>
      </w:r>
      <w:r>
        <w:t>87</w:t>
      </w:r>
      <w:r>
        <w:fldChar w:fldCharType="end"/>
      </w:r>
      <w:r>
        <w:fldChar w:fldCharType="end"/>
      </w:r>
    </w:p>
    <w:p>
      <w:r>
        <w:fldChar w:fldCharType="end"/>
      </w:r>
    </w:p>
    <w:p>
      <w:pPr>
        <w:sectPr>
          <w:headerReference r:id="rId8" w:type="first"/>
          <w:footerReference r:id="rId11" w:type="first"/>
          <w:headerReference r:id="rId6" w:type="default"/>
          <w:footerReference r:id="rId9" w:type="default"/>
          <w:headerReference r:id="rId7" w:type="even"/>
          <w:footerReference r:id="rId10" w:type="even"/>
          <w:pgSz w:w="11906" w:h="16838"/>
          <w:pgMar w:top="1440" w:right="1797" w:bottom="1440" w:left="1797" w:header="851" w:footer="992" w:gutter="0"/>
          <w:pgNumType w:start="1"/>
          <w:cols w:space="0" w:num="1"/>
          <w:docGrid w:type="lines" w:linePitch="387" w:charSpace="0"/>
        </w:sectPr>
      </w:pPr>
    </w:p>
    <w:p>
      <w:pPr>
        <w:pStyle w:val="2"/>
      </w:pPr>
      <w:bookmarkStart w:id="2" w:name="_Toc1fvhtz"/>
      <w:r>
        <w:t>1 绪论</w:t>
      </w:r>
      <w:r>
        <w:tab/>
      </w:r>
      <w:bookmarkEnd w:id="2"/>
    </w:p>
    <w:p>
      <w:pPr>
        <w:pStyle w:val="3"/>
      </w:pPr>
      <w:bookmarkStart w:id="3" w:name="_Tocjxascu"/>
      <w:r>
        <w:t>1.1 项目背景</w:t>
      </w:r>
      <w:bookmarkEnd w:id="3"/>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步入二十一世纪，全球发展中国家的城市化进程显著提速，我国同样处于城市化高速发展的关键阶段。在此过程中，部分地区 “城市病” 现象逐渐显现，其中交通领域的问题尤为引人注目。交通拥堵现象日益严重、交通事故频繁发生、环境污染问题加剧，这些现状不仅对经济的稳健发展形成严重制约，还极大程度地降低了居民的生活品质。</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尽管我国持续推出各类城市交通新规划，试图改善交通状况，但受限于道路容量难以满足日益增长的交通需求、汽车保有量急剧攀升等客观因素，交通拥堵依然是困扰大城市发展的 “顽疾”。与此同时，城市化进程的加速推进与交通流量的持续增长，使得交通管理对于精准性和实时性的要求愈发迫切。传统的交通管理模式已难以适应复杂多变的交通状况，迫切需要借助大数据、人工智能等前沿技术，实现对交通态势的精准预测与智能化决策。</w:t>
      </w:r>
    </w:p>
    <w:p>
      <w:pPr>
        <w:spacing w:before="0" w:after="0" w:line="400" w:lineRule="exact"/>
        <w:ind w:firstLine="480" w:firstLineChars="200"/>
        <w:rPr>
          <w:rFonts w:hint="eastAsia" w:ascii="宋体" w:hAnsi="宋体" w:eastAsia="宋体" w:cs="宋体"/>
        </w:rPr>
      </w:pPr>
      <w:r>
        <w:rPr>
          <w:rFonts w:ascii="宋体" w:hAnsi="宋体" w:eastAsia="宋体" w:cs="宋体"/>
          <w:color w:val="000000"/>
          <w:sz w:val="24"/>
        </w:rPr>
        <w:t>随着科学技术的持续进步，智能交通展现出了强大的发展潜力，利用智能化手段缓解交通拥堵已成为必然趋势。交通智能化程度不断提升，交通信息采集的质量和精度也在持续优化，这使得从道路交通网络中准确、实时地获取交通数据成为现实，为交通状况的实时分析以及预测研究提供了海量的数据支持。对城市道路拥堵情况的准确判定与有效预测，已成为交通拥堵管理工作的核心要点。因此，基于从交通网络获取的交通流数据，运用科学、合理且高效的方法构建预测模型，从而实现对城市道路拥堵的精准评估与有效预测，具有极为重要的研究价值，也是缓解交通拥堵问题亟待攻克的关键技术之一。</w:t>
      </w:r>
    </w:p>
    <w:p>
      <w:pPr>
        <w:pStyle w:val="3"/>
      </w:pPr>
      <w:bookmarkStart w:id="4" w:name="_Toc0zc3r4"/>
      <w:r>
        <w:t>1.2 业务场景</w:t>
      </w:r>
      <w:bookmarkEnd w:id="4"/>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本项目主要基于以下场景：</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（1）交通数据分析与可视化展示</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数据分析人员通过系统上传和管理交通数据，并借助可视化工具对交通特征进行分析，涵盖车辆计数分布、交通状况分布以及时间序列分析等多个方面。</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（2）交通拥堵预测与管理</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系统通过可视化界面直观展示交通状况分布，包括正常、轻度拥堵和重度拥堵等不同状态，助力交管人员迅速识别潜在拥堵区域。基于预测结果，交管人员再采取相应措施，例如调整信号灯时长、设定临时交通管制或引导车辆绕行。</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（3）用户出行决策支持</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普通用户通过系统获取实时交通预测信息，制定最优出行路线。同时，普通用户也可上报实时拥堵信息，为系统提供动态数据支持，进一步优化预测模型。</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（4）模型训练与管理</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系统支持多种机器学习算法（如随机森林、XGBoost、神经网络等），结合历史数据和实时反馈，不断优化预测模型。模型训练人员通过系统上传训练数据集，选择合适的算法（如神经网络、决策树等）进行在线训练。系统支持模型性能评估，生成评估报告，便于模型优化和实际应用。</w:t>
      </w:r>
    </w:p>
    <w:p>
      <w:pPr>
        <w:spacing w:before="0" w:after="0" w:line="400" w:lineRule="exact"/>
        <w:ind w:firstLine="480" w:firstLineChars="200"/>
      </w:pPr>
      <w:r>
        <w:rPr>
          <w:rFonts w:ascii="宋体" w:hAnsi="宋体" w:eastAsia="宋体" w:cs="宋体"/>
          <w:color w:val="000000"/>
          <w:sz w:val="24"/>
        </w:rPr>
        <w:t>通过以上场景，本系统能够有效提升交通管理的科学性和效率，同时为用户提供更便捷的出行体验。</w:t>
      </w:r>
      <w:r>
        <w:t xml:space="preserve">                                    </w:t>
      </w:r>
    </w:p>
    <w:p>
      <w:pPr>
        <w:pStyle w:val="3"/>
      </w:pPr>
      <w:bookmarkStart w:id="5" w:name="_Tochih56f"/>
      <w:r>
        <w:t>1.3 数据集的选择</w:t>
      </w:r>
      <w:bookmarkEnd w:id="5"/>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本项目选用的交通预测数据集由计算机视觉模型生成，能够检测汽车、自行车、公交车和卡车四种车辆类型。数据以CSV格式存储，包含时间（小时）、日期、星期几、各类型车辆计数（CarCount、BikeCount、BusCount、TruckCount）以及15分钟内所有车辆总数的“Total”列。该数据集每15分钟更新一次，涵盖一个月的交通模式，全面反映交通状况。此外，数据集还设有交通状况分类列，分为1-Heavy（严重拥堵）、2-High（高拥堵）、3-Normal（正常）、4-Low（低拥堵）四个等级，便于评估拥堵程度。</w:t>
      </w:r>
    </w:p>
    <w:p>
      <w:pPr>
        <w:pStyle w:val="2"/>
      </w:pPr>
      <w:bookmarkStart w:id="6" w:name="_Tocj4vzr9"/>
      <w:r>
        <w:t>2 需求分析</w:t>
      </w:r>
      <w:r>
        <w:tab/>
      </w:r>
      <w:bookmarkEnd w:id="6"/>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在当今交通复杂度持续上扬的形势下，达成精准且实时的交通拥堵预测，已然成为交通领域亟待解决的关键任务。在此大环境下所规划开发的交通系统，需全方位服务于多元用户群体，契合不同层次的功能需求，同时兼顾系统的安全性、易用性以及可扩展性，确保系统能够稳定、高效地运转。​ 通过综合考量受交通影响的各类相关群体的需求，进行项目的设计与实现，致力于打造一个功能完善、性能优异的交通管理与服务系统。​</w:t>
      </w:r>
    </w:p>
    <w:p>
      <w:pPr>
        <w:pStyle w:val="3"/>
      </w:pPr>
      <w:bookmarkStart w:id="7" w:name="_Tocs5w3vr"/>
      <w:r>
        <w:t>2.1 系统功能需求</w:t>
      </w:r>
      <w:bookmarkEnd w:id="7"/>
    </w:p>
    <w:p>
      <w:pPr>
        <w:rPr>
          <w:rFonts w:hint="eastAsia" w:ascii="宋体" w:hAnsi="宋体" w:eastAsia="宋体" w:cs="宋体"/>
          <w:color w:val="000000"/>
          <w:sz w:val="24"/>
        </w:rPr>
      </w:pPr>
      <w:r>
        <w:rPr>
          <w:rFonts w:ascii="宋体" w:hAnsi="宋体" w:eastAsia="宋体" w:cs="宋体"/>
          <w:color w:val="000000"/>
          <w:sz w:val="24"/>
        </w:rPr>
        <w:tab/>
      </w:r>
      <w:r>
        <w:rPr>
          <w:rFonts w:ascii="宋体" w:hAnsi="宋体" w:eastAsia="宋体" w:cs="宋体"/>
          <w:color w:val="000000"/>
          <w:sz w:val="24"/>
        </w:rPr>
        <w:t>（1）</w:t>
      </w:r>
      <w:r>
        <w:rPr>
          <w:rFonts w:ascii="宋体" w:hAnsi="宋体" w:eastAsia="宋体" w:cs="宋体"/>
          <w:b/>
          <w:color w:val="000000"/>
          <w:sz w:val="24"/>
        </w:rPr>
        <w:t>用户认证模块</w:t>
      </w:r>
      <w:r>
        <w:rPr>
          <w:rFonts w:ascii="宋体" w:hAnsi="宋体" w:eastAsia="宋体" w:cs="宋体"/>
          <w:color w:val="000000"/>
          <w:sz w:val="24"/>
        </w:rPr>
        <w:t>：为普通用户，管理员和交管人员提供了一个统一的登录和注册平台，确保快速、安全地接入系统。用户输入用户名和密码登录，系统进行完整性校验，验证通过后根据权限跳转至对应界面；验证失败则反馈错误提示并增强安全性。普通用户可注册新账号，填写注册信息后系统进行校验，不符合要求时提示错误信息，用户修改后可重新提交，注册成功后返回登录界面。</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_Ref195372624 \h </w:instrText>
      </w:r>
      <w:r>
        <w:rPr>
          <w:rFonts w:hint="eastAsia" w:ascii="宋体" w:hAnsi="宋体" w:eastAsia="宋体" w:cs="宋体"/>
          <w:color w:val="000000"/>
          <w:sz w:val="24"/>
        </w:rPr>
        <w:fldChar w:fldCharType="separate"/>
      </w:r>
      <w:r>
        <w:rPr>
          <w:rFonts w:hint="eastAsia"/>
        </w:rPr>
        <w:t xml:space="preserve">图2- </w:t>
      </w:r>
      <w:r>
        <w:t>1</w:t>
      </w:r>
      <w:r>
        <w:rPr>
          <w:rFonts w:hint="eastAsia" w:ascii="宋体" w:hAnsi="宋体" w:eastAsia="宋体" w:cs="宋体"/>
          <w:color w:val="000000"/>
          <w:sz w:val="24"/>
        </w:rPr>
        <w:fldChar w:fldCharType="end"/>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_Ref195372542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ascii="宋体" w:hAnsi="宋体" w:eastAsia="宋体" w:cs="宋体"/>
          <w:color w:val="000000"/>
          <w:sz w:val="24"/>
        </w:rPr>
        <w:fldChar w:fldCharType="end"/>
      </w:r>
      <w:r>
        <w:rPr>
          <w:rFonts w:hint="eastAsia" w:ascii="宋体" w:hAnsi="宋体" w:eastAsia="宋体" w:cs="宋体"/>
          <w:color w:val="000000"/>
          <w:sz w:val="24"/>
        </w:rPr>
        <w:t>所示，即为用户认证用例图。</w:t>
      </w:r>
    </w:p>
    <w:p>
      <w:pPr>
        <w:pStyle w:val="3"/>
      </w:pPr>
    </w:p>
    <w:p>
      <w:pPr>
        <w:keepNext/>
        <w:ind w:firstLine="480" w:firstLineChars="200"/>
        <w:jc w:val="center"/>
      </w:pPr>
      <w:r>
        <w:rPr>
          <w:color w:val="FF0000"/>
          <w:sz w:val="24"/>
        </w:rPr>
        <w:drawing>
          <wp:inline distT="0" distB="0" distL="0" distR="0">
            <wp:extent cx="3276600" cy="2933700"/>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13"/>
                    <a:srcRect/>
                    <a:stretch>
                      <a:fillRect/>
                    </a:stretch>
                  </pic:blipFill>
                  <pic:spPr>
                    <a:xfrm>
                      <a:off x="0" y="0"/>
                      <a:ext cx="3276600" cy="2933700"/>
                    </a:xfrm>
                    <a:prstGeom prst="rect">
                      <a:avLst/>
                    </a:prstGeom>
                  </pic:spPr>
                </pic:pic>
              </a:graphicData>
            </a:graphic>
          </wp:inline>
        </w:drawing>
      </w:r>
    </w:p>
    <w:p>
      <w:pPr>
        <w:pStyle w:val="11"/>
        <w:jc w:val="center"/>
        <w:rPr>
          <w:rFonts w:hint="eastAsia"/>
        </w:rPr>
      </w:pPr>
      <w:bookmarkStart w:id="8" w:name="_Ref195372624"/>
      <w:bookmarkStart w:id="9" w:name="_Ref195372542"/>
      <w:r>
        <w:rPr>
          <w:rFonts w:hint="eastAsia"/>
        </w:rPr>
        <w:t xml:space="preserve">图2- </w:t>
      </w:r>
      <w:r>
        <w:fldChar w:fldCharType="begin"/>
      </w:r>
      <w:r>
        <w:instrText xml:space="preserve"> </w:instrText>
      </w:r>
      <w:r>
        <w:rPr>
          <w:rFonts w:hint="eastAsia"/>
        </w:rPr>
        <w:instrText xml:space="preserve">SEQ 图2- \* ARABIC</w:instrText>
      </w:r>
      <w:r>
        <w:instrText xml:space="preserve"> </w:instrText>
      </w:r>
      <w:r>
        <w:fldChar w:fldCharType="separate"/>
      </w:r>
      <w:r>
        <w:rPr>
          <w:rFonts w:hint="eastAsia"/>
        </w:rPr>
        <w:t>1</w:t>
      </w:r>
      <w:r>
        <w:fldChar w:fldCharType="end"/>
      </w:r>
      <w:bookmarkEnd w:id="8"/>
      <w:r>
        <w:rPr>
          <w:rFonts w:hint="eastAsia"/>
        </w:rPr>
        <w:t xml:space="preserve"> </w:t>
      </w:r>
      <w:bookmarkStart w:id="10" w:name="_Ref195372601"/>
      <w:r>
        <w:rPr>
          <w:rFonts w:hint="eastAsia"/>
        </w:rPr>
        <w:t>用户认证用例图</w:t>
      </w:r>
      <w:bookmarkEnd w:id="9"/>
      <w:bookmarkEnd w:id="10"/>
    </w:p>
    <w:p>
      <w:pPr>
        <w:ind w:firstLine="480" w:firstLineChars="200"/>
        <w:rPr>
          <w:rFonts w:hint="eastAsia" w:ascii="宋体" w:hAnsi="宋体" w:eastAsia="宋体" w:cs="宋体"/>
          <w:color w:val="000000"/>
          <w:sz w:val="24"/>
        </w:rPr>
      </w:pPr>
      <w:r>
        <w:rPr>
          <w:rFonts w:ascii="宋体" w:hAnsi="宋体" w:eastAsia="宋体" w:cs="宋体"/>
          <w:color w:val="000000"/>
          <w:sz w:val="24"/>
        </w:rPr>
        <w:t>（2）</w:t>
      </w:r>
      <w:r>
        <w:rPr>
          <w:rFonts w:ascii="宋体" w:hAnsi="宋体" w:eastAsia="宋体" w:cs="宋体"/>
          <w:b/>
          <w:color w:val="000000"/>
          <w:sz w:val="24"/>
        </w:rPr>
        <w:t>系统管理模块</w:t>
      </w:r>
      <w:r>
        <w:rPr>
          <w:rFonts w:ascii="宋体" w:hAnsi="宋体" w:eastAsia="宋体" w:cs="宋体"/>
          <w:color w:val="000000"/>
          <w:sz w:val="24"/>
        </w:rPr>
        <w:t>：为管理员提供了一个全面的管理平台，以便高效地管理用户、角色和菜单。管理员可以添加新用户并分配初始角色，删除不再需要的用户账户，编辑现有用户的信息（如用户名、密码、邮箱等），通过关键词快速搜索用户，批量删除多个用户，以及导出用户数据以便备份和分析。在角色管理方面，管理员可以创建新角色并定义其权限和属性，删除不再需要的角色，编辑现有角色的权限和属性，并为角色分配特定的菜单访问权限。在菜单管理方面，管理员可以创建新菜单项并定义其属性（如路径、图标等），删除不再需要的菜单项，以及编辑现有菜单项的属性。该模块帮助管理员灵活管理用户信息、角色权限和菜单结构，确保系统的安全性和操作规范性。</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_Ref195372664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图2- </w:t>
      </w:r>
      <w:r>
        <w:t>2</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所示，即为系统管理用例图。</w:t>
      </w:r>
    </w:p>
    <w:p>
      <w:pPr>
        <w:ind w:firstLine="480" w:firstLineChars="200"/>
        <w:rPr>
          <w:color w:val="FF0000"/>
          <w:sz w:val="24"/>
        </w:rPr>
      </w:pPr>
    </w:p>
    <w:p>
      <w:pPr>
        <w:keepNext/>
        <w:ind w:firstLine="440" w:firstLineChars="200"/>
        <w:jc w:val="center"/>
      </w:pPr>
      <w:r>
        <w:drawing>
          <wp:inline distT="0" distB="0" distL="0" distR="0">
            <wp:extent cx="4679950" cy="7448550"/>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14"/>
                    <a:srcRect/>
                    <a:stretch>
                      <a:fillRect/>
                    </a:stretch>
                  </pic:blipFill>
                  <pic:spPr>
                    <a:xfrm>
                      <a:off x="0" y="0"/>
                      <a:ext cx="4680418" cy="7448550"/>
                    </a:xfrm>
                    <a:prstGeom prst="rect">
                      <a:avLst/>
                    </a:prstGeom>
                  </pic:spPr>
                </pic:pic>
              </a:graphicData>
            </a:graphic>
          </wp:inline>
        </w:drawing>
      </w:r>
    </w:p>
    <w:p>
      <w:pPr>
        <w:pStyle w:val="11"/>
        <w:jc w:val="center"/>
        <w:rPr>
          <w:rFonts w:hint="eastAsia"/>
        </w:rPr>
      </w:pPr>
      <w:bookmarkStart w:id="11" w:name="_Ref195372664"/>
      <w:r>
        <w:rPr>
          <w:rFonts w:hint="eastAsia"/>
        </w:rPr>
        <w:t xml:space="preserve">图2- </w:t>
      </w:r>
      <w:r>
        <w:fldChar w:fldCharType="begin"/>
      </w:r>
      <w:r>
        <w:instrText xml:space="preserve"> </w:instrText>
      </w:r>
      <w:r>
        <w:rPr>
          <w:rFonts w:hint="eastAsia"/>
        </w:rPr>
        <w:instrText xml:space="preserve">SEQ 图2- \* ARABIC</w:instrText>
      </w:r>
      <w:r>
        <w:instrText xml:space="preserve"> </w:instrText>
      </w:r>
      <w:r>
        <w:fldChar w:fldCharType="separate"/>
      </w:r>
      <w:r>
        <w:rPr>
          <w:rFonts w:hint="eastAsia"/>
        </w:rPr>
        <w:t>2</w:t>
      </w:r>
      <w:r>
        <w:fldChar w:fldCharType="end"/>
      </w:r>
      <w:bookmarkEnd w:id="11"/>
      <w:r>
        <w:rPr>
          <w:rFonts w:hint="eastAsia"/>
        </w:rPr>
        <w:t xml:space="preserve"> 系统管理用例图</w:t>
      </w:r>
    </w:p>
    <w:p>
      <w:pPr>
        <w:ind w:firstLine="440" w:firstLineChars="200"/>
      </w:pP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（3）</w:t>
      </w:r>
      <w:r>
        <w:rPr>
          <w:rFonts w:ascii="宋体" w:hAnsi="宋体" w:eastAsia="宋体" w:cs="宋体"/>
          <w:b/>
          <w:color w:val="000000"/>
          <w:sz w:val="24"/>
        </w:rPr>
        <w:t>模型训练模块：</w:t>
      </w:r>
      <w:r>
        <w:rPr>
          <w:rFonts w:ascii="宋体" w:hAnsi="宋体" w:eastAsia="宋体" w:cs="宋体"/>
          <w:color w:val="000000"/>
          <w:sz w:val="24"/>
        </w:rPr>
        <w:t>为系统管理员提供了高效管理模型训练的平台。管理员可以上传多种格式的训练集文件，并在上传时校验文件类型和大小以确保数据合规。在线训练功能支持选择神经网络、决策树、随机森林等算法进行训练，完成后可查看模型性能指标并下载模型文件和评估报告，便于实际应用。系统还支持批量删除训练文件和记录，帮助保持系统整洁。该模块简化了模型构建流程，支持多样化算法选择和便捷管理，为交通预测等应用提供了强大支持。</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_Ref195372738 \h </w:instrText>
      </w:r>
      <w:r>
        <w:rPr>
          <w:rFonts w:hint="eastAsia" w:ascii="宋体" w:hAnsi="宋体" w:eastAsia="宋体" w:cs="宋体"/>
          <w:color w:val="000000"/>
          <w:sz w:val="24"/>
        </w:rPr>
        <w:fldChar w:fldCharType="separate"/>
      </w:r>
      <w:r>
        <w:rPr>
          <w:rFonts w:hint="eastAsia"/>
        </w:rPr>
        <w:t xml:space="preserve">图2- </w:t>
      </w:r>
      <w:r>
        <w:t>3</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所示，即为模型训练用例图。</w:t>
      </w:r>
    </w:p>
    <w:p>
      <w:pPr>
        <w:ind w:firstLine="440" w:firstLineChars="200"/>
      </w:pPr>
    </w:p>
    <w:p>
      <w:pPr>
        <w:keepNext/>
        <w:ind w:firstLine="440" w:firstLineChars="200"/>
        <w:jc w:val="center"/>
      </w:pPr>
      <w:r>
        <w:drawing>
          <wp:inline distT="0" distB="0" distL="0" distR="0">
            <wp:extent cx="5278120" cy="4225925"/>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15"/>
                    <a:stretch>
                      <a:fillRect/>
                    </a:stretch>
                  </pic:blipFill>
                  <pic:spPr>
                    <a:xfrm>
                      <a:off x="0" y="0"/>
                      <a:ext cx="5278120" cy="4226220"/>
                    </a:xfrm>
                    <a:prstGeom prst="rect">
                      <a:avLst/>
                    </a:prstGeom>
                  </pic:spPr>
                </pic:pic>
              </a:graphicData>
            </a:graphic>
          </wp:inline>
        </w:drawing>
      </w:r>
    </w:p>
    <w:p>
      <w:pPr>
        <w:pStyle w:val="11"/>
        <w:jc w:val="center"/>
        <w:rPr>
          <w:rFonts w:hint="eastAsia"/>
        </w:rPr>
      </w:pPr>
      <w:bookmarkStart w:id="12" w:name="_Ref195372738"/>
      <w:r>
        <w:rPr>
          <w:rFonts w:hint="eastAsia"/>
        </w:rPr>
        <w:t xml:space="preserve">图2- </w:t>
      </w:r>
      <w:r>
        <w:fldChar w:fldCharType="begin"/>
      </w:r>
      <w:r>
        <w:instrText xml:space="preserve"> </w:instrText>
      </w:r>
      <w:r>
        <w:rPr>
          <w:rFonts w:hint="eastAsia"/>
        </w:rPr>
        <w:instrText xml:space="preserve">SEQ 图2- \* ARABIC</w:instrText>
      </w:r>
      <w:r>
        <w:instrText xml:space="preserve"> </w:instrText>
      </w:r>
      <w:r>
        <w:fldChar w:fldCharType="separate"/>
      </w:r>
      <w:r>
        <w:rPr>
          <w:rFonts w:hint="eastAsia"/>
        </w:rPr>
        <w:t>3</w:t>
      </w:r>
      <w:r>
        <w:fldChar w:fldCharType="end"/>
      </w:r>
      <w:bookmarkEnd w:id="12"/>
      <w:r>
        <w:rPr>
          <w:rFonts w:hint="eastAsia"/>
        </w:rPr>
        <w:t xml:space="preserve"> 模型训练用例图</w:t>
      </w:r>
    </w:p>
    <w:p>
      <w:pPr>
        <w:ind w:firstLine="440" w:firstLineChars="200"/>
      </w:pPr>
    </w:p>
    <w:p>
      <w:pPr>
        <w:ind w:firstLine="440" w:firstLineChars="200"/>
      </w:pP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（4）</w:t>
      </w:r>
      <w:r>
        <w:rPr>
          <w:rFonts w:ascii="宋体" w:hAnsi="宋体" w:eastAsia="宋体" w:cs="宋体"/>
          <w:b/>
          <w:color w:val="000000"/>
          <w:sz w:val="24"/>
        </w:rPr>
        <w:t>交通拥堵预测模块</w:t>
      </w:r>
      <w:r>
        <w:rPr>
          <w:rFonts w:ascii="宋体" w:hAnsi="宋体" w:eastAsia="宋体" w:cs="宋体"/>
          <w:color w:val="000000"/>
          <w:sz w:val="24"/>
        </w:rPr>
        <w:t>：为管理员、用户和交通管理人员提供了一个全面的平台，以便高效地进行交通拥堵预测和分析。管理员和用户可以上传待预测的交通数据文件，系统支持多种常见数据格式，并可批量删除冗余文件以保持系统整洁。用户能够对上传的文件数据进行交通拥堵预测分析，查看详细的预测信息，并保存或下载预测结果文件以便后续使用。此外，交通管理人员可以实时查看交通拥堵预测数据，及时了解当前交通状况。该模块通过快速预测和分析，提升了交通管理效率，为交通调度和决策提供了有力支持，确保交通流畅和安全。</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_Ref195372766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图2- </w:t>
      </w:r>
      <w:r>
        <w:t>4</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所示，即为交通拥堵预测用例图。</w:t>
      </w:r>
    </w:p>
    <w:p>
      <w:pPr>
        <w:keepNext/>
        <w:ind w:firstLine="440" w:firstLineChars="200"/>
        <w:jc w:val="center"/>
      </w:pPr>
      <w:r>
        <w:drawing>
          <wp:inline distT="0" distB="0" distL="0" distR="0">
            <wp:extent cx="4638675" cy="3781425"/>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16"/>
                    <a:srcRect/>
                    <a:stretch>
                      <a:fillRect/>
                    </a:stretch>
                  </pic:blipFill>
                  <pic:spPr>
                    <a:xfrm>
                      <a:off x="0" y="0"/>
                      <a:ext cx="4638675" cy="3781425"/>
                    </a:xfrm>
                    <a:prstGeom prst="rect">
                      <a:avLst/>
                    </a:prstGeom>
                  </pic:spPr>
                </pic:pic>
              </a:graphicData>
            </a:graphic>
          </wp:inline>
        </w:drawing>
      </w:r>
    </w:p>
    <w:p>
      <w:pPr>
        <w:pStyle w:val="11"/>
        <w:jc w:val="center"/>
        <w:rPr>
          <w:rFonts w:hint="eastAsia"/>
        </w:rPr>
      </w:pPr>
      <w:bookmarkStart w:id="13" w:name="_Ref195372766"/>
      <w:r>
        <w:rPr>
          <w:rFonts w:hint="eastAsia"/>
        </w:rPr>
        <w:t xml:space="preserve">图2- </w:t>
      </w:r>
      <w:r>
        <w:fldChar w:fldCharType="begin"/>
      </w:r>
      <w:r>
        <w:instrText xml:space="preserve"> </w:instrText>
      </w:r>
      <w:r>
        <w:rPr>
          <w:rFonts w:hint="eastAsia"/>
        </w:rPr>
        <w:instrText xml:space="preserve">SEQ 图2- \* ARABIC</w:instrText>
      </w:r>
      <w:r>
        <w:instrText xml:space="preserve"> </w:instrText>
      </w:r>
      <w:r>
        <w:fldChar w:fldCharType="separate"/>
      </w:r>
      <w:r>
        <w:rPr>
          <w:rFonts w:hint="eastAsia"/>
        </w:rPr>
        <w:t>4</w:t>
      </w:r>
      <w:r>
        <w:fldChar w:fldCharType="end"/>
      </w:r>
      <w:bookmarkEnd w:id="13"/>
      <w:r>
        <w:rPr>
          <w:rFonts w:hint="eastAsia"/>
        </w:rPr>
        <w:t xml:space="preserve"> 交通拥堵预测用例图</w:t>
      </w:r>
    </w:p>
    <w:p>
      <w:pPr>
        <w:ind w:firstLine="440" w:firstLineChars="200"/>
        <w:jc w:val="center"/>
      </w:pP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（5）</w:t>
      </w:r>
      <w:r>
        <w:rPr>
          <w:rFonts w:ascii="宋体" w:hAnsi="宋体" w:eastAsia="宋体" w:cs="宋体"/>
          <w:b/>
          <w:color w:val="000000"/>
          <w:sz w:val="24"/>
        </w:rPr>
        <w:t>交通调度模块</w:t>
      </w:r>
      <w:r>
        <w:rPr>
          <w:rFonts w:ascii="宋体" w:hAnsi="宋体" w:eastAsia="宋体" w:cs="宋体"/>
          <w:color w:val="000000"/>
          <w:sz w:val="24"/>
        </w:rPr>
        <w:t>：为普通用户、管理员和交管人员提供了一个统一的平台，以便他们可以查看和管理交通调度相关信息。在这个模块下，所有用户角色都可以查看调度详情和交通管制信息，确保他们能够及时了解当前的交通状况和调度策略。交管人员和管理员还可以发送调度策略，包括标题、内容、交通情况类型和接收人信息，以便快速响应和调配资源。这些功能帮助不同角色的用户在交通管理中实现高效协作，确保交通流畅和安全。</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_Ref195372852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图2- </w:t>
      </w:r>
      <w:r>
        <w:t>5</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所示，即为交通调度模块用例图。</w:t>
      </w: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r>
        <mc:AlternateContent>
          <mc:Choice Requires="wps">
            <w:drawing>
              <wp:anchor distT="0" distB="0" distL="114300" distR="114300" simplePos="0" relativeHeight="251663360" behindDoc="1" locked="0" layoutInCell="1" allowOverlap="1">
                <wp:simplePos x="0" y="0"/>
                <wp:positionH relativeFrom="column">
                  <wp:posOffset>0</wp:posOffset>
                </wp:positionH>
                <wp:positionV relativeFrom="paragraph">
                  <wp:posOffset>2253615</wp:posOffset>
                </wp:positionV>
                <wp:extent cx="5278120" cy="635"/>
                <wp:effectExtent l="0" t="0" r="0" b="0"/>
                <wp:wrapNone/>
                <wp:docPr id="104777653" name="文本框 1"/>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pPr>
                              <w:pStyle w:val="11"/>
                              <w:jc w:val="center"/>
                              <w:rPr>
                                <w:rFonts w:hint="eastAsia" w:ascii="Arial" w:hAnsi="Arial" w:eastAsia="微软雅黑" w:cs="Arial"/>
                              </w:rPr>
                            </w:pPr>
                            <w:bookmarkStart w:id="109" w:name="_Ref195372852"/>
                            <w:r>
                              <w:rPr>
                                <w:rFonts w:hint="eastAsia"/>
                              </w:rPr>
                              <w:t xml:space="preserve">图2- </w:t>
                            </w:r>
                            <w:r>
                              <w:fldChar w:fldCharType="begin"/>
                            </w:r>
                            <w:r>
                              <w:instrText xml:space="preserve"> </w:instrText>
                            </w:r>
                            <w:r>
                              <w:rPr>
                                <w:rFonts w:hint="eastAsia"/>
                              </w:rPr>
                              <w:instrText xml:space="preserve">SEQ 图2- \* ARABIC</w:instrText>
                            </w:r>
                            <w:r>
                              <w:instrText xml:space="preserve"> </w:instrText>
                            </w:r>
                            <w:r>
                              <w:fldChar w:fldCharType="separate"/>
                            </w:r>
                            <w:r>
                              <w:t>5</w:t>
                            </w:r>
                            <w:r>
                              <w:fldChar w:fldCharType="end"/>
                            </w:r>
                            <w:bookmarkEnd w:id="109"/>
                            <w:r>
                              <w:rPr>
                                <w:rFonts w:hint="eastAsia"/>
                              </w:rPr>
                              <w:t xml:space="preserve"> 交通调度模块用例图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pt;margin-top:177.45pt;height:0.05pt;width:415.6pt;z-index:-251653120;mso-width-relative:page;mso-height-relative:page;" fillcolor="#FFFFFF" filled="t" stroked="f" coordsize="21600,21600" o:gfxdata="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e6Dew9kAAAAIAQAADwAAAAAAAAABACAAAAAi&#10;AAAAZHJzL2Rvd25yZXYueG1sUEsBAhQAFAAAAAgAh07iQPRFD+9CAgAAegQAAA4AAAAAAAAAAQAg&#10;AAAAKAEAAGRycy9lMm9Eb2MueG1sUEsFBgAAAAAGAAYAWQEAANwFAAAAAA==&#10;">
                <v:fill on="t" focussize="0,0"/>
                <v:stroke on="f"/>
                <v:imagedata o:title=""/>
                <o:lock v:ext="edit" aspectratio="f"/>
                <v:textbox inset="0mm,0mm,0mm,0mm" style="mso-fit-shape-to-text:t;">
                  <w:txbxContent>
                    <w:p>
                      <w:pPr>
                        <w:pStyle w:val="11"/>
                        <w:jc w:val="center"/>
                        <w:rPr>
                          <w:rFonts w:hint="eastAsia" w:ascii="Arial" w:hAnsi="Arial" w:eastAsia="微软雅黑" w:cs="Arial"/>
                        </w:rPr>
                      </w:pPr>
                      <w:bookmarkStart w:id="109" w:name="_Ref195372852"/>
                      <w:r>
                        <w:rPr>
                          <w:rFonts w:hint="eastAsia"/>
                        </w:rPr>
                        <w:t xml:space="preserve">图2- </w:t>
                      </w:r>
                      <w:r>
                        <w:fldChar w:fldCharType="begin"/>
                      </w:r>
                      <w:r>
                        <w:instrText xml:space="preserve"> </w:instrText>
                      </w:r>
                      <w:r>
                        <w:rPr>
                          <w:rFonts w:hint="eastAsia"/>
                        </w:rPr>
                        <w:instrText xml:space="preserve">SEQ 图2- \* ARABIC</w:instrText>
                      </w:r>
                      <w:r>
                        <w:instrText xml:space="preserve"> </w:instrText>
                      </w:r>
                      <w:r>
                        <w:fldChar w:fldCharType="separate"/>
                      </w:r>
                      <w:r>
                        <w:t>5</w:t>
                      </w:r>
                      <w:r>
                        <w:fldChar w:fldCharType="end"/>
                      </w:r>
                      <w:bookmarkEnd w:id="109"/>
                      <w:r>
                        <w:rPr>
                          <w:rFonts w:hint="eastAsia"/>
                        </w:rPr>
                        <w:t xml:space="preserve"> 交通调度模块用例图</w:t>
                      </w:r>
                    </w:p>
                  </w:txbxContent>
                </v:textbox>
              </v:shape>
            </w:pict>
          </mc:Fallback>
        </mc:AlternateContent>
      </w:r>
      <w:r>
        <w:drawing>
          <wp:anchor distT="0" distB="0" distL="114300" distR="114300" simplePos="0" relativeHeight="251660288" behindDoc="1" locked="0" layoutInCell="1" allowOverlap="1">
            <wp:simplePos x="0" y="0"/>
            <wp:positionH relativeFrom="column">
              <wp:posOffset>0</wp:posOffset>
            </wp:positionH>
            <wp:positionV relativeFrom="paragraph">
              <wp:posOffset>-559435</wp:posOffset>
            </wp:positionV>
            <wp:extent cx="5278120" cy="2756535"/>
            <wp:effectExtent l="0" t="0" r="0" b="0"/>
            <wp:wrapNone/>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17"/>
                    <a:srcRect/>
                    <a:stretch>
                      <a:fillRect/>
                    </a:stretch>
                  </pic:blipFill>
                  <pic:spPr>
                    <a:xfrm>
                      <a:off x="0" y="0"/>
                      <a:ext cx="5278120" cy="2756467"/>
                    </a:xfrm>
                    <a:prstGeom prst="rect">
                      <a:avLst/>
                    </a:prstGeom>
                  </pic:spPr>
                </pic:pic>
              </a:graphicData>
            </a:graphic>
          </wp:anchor>
        </w:drawing>
      </w: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ind w:firstLine="440" w:firstLineChars="200"/>
        <w:rPr>
          <w:rFonts w:hint="eastAsia" w:ascii="宋体" w:hAnsi="宋体" w:eastAsia="宋体" w:cs="宋体"/>
          <w:color w:val="000000"/>
          <w:sz w:val="24"/>
        </w:rPr>
      </w:pPr>
      <w:r>
        <mc:AlternateContent>
          <mc:Choice Requires="wps">
            <w:drawing>
              <wp:anchor distT="0" distB="0" distL="114300" distR="114300" simplePos="0" relativeHeight="251664384" behindDoc="1" locked="0" layoutInCell="1" allowOverlap="1">
                <wp:simplePos x="0" y="0"/>
                <wp:positionH relativeFrom="column">
                  <wp:posOffset>295275</wp:posOffset>
                </wp:positionH>
                <wp:positionV relativeFrom="paragraph">
                  <wp:posOffset>6414770</wp:posOffset>
                </wp:positionV>
                <wp:extent cx="5344795" cy="635"/>
                <wp:effectExtent l="0" t="0" r="0" b="0"/>
                <wp:wrapNone/>
                <wp:docPr id="381105153" name="文本框 1"/>
                <wp:cNvGraphicFramePr/>
                <a:graphic xmlns:a="http://schemas.openxmlformats.org/drawingml/2006/main">
                  <a:graphicData uri="http://schemas.microsoft.com/office/word/2010/wordprocessingShape">
                    <wps:wsp>
                      <wps:cNvSpPr txBox="1"/>
                      <wps:spPr>
                        <a:xfrm>
                          <a:off x="0" y="0"/>
                          <a:ext cx="5344795" cy="635"/>
                        </a:xfrm>
                        <a:prstGeom prst="rect">
                          <a:avLst/>
                        </a:prstGeom>
                        <a:solidFill>
                          <a:prstClr val="white"/>
                        </a:solidFill>
                        <a:ln>
                          <a:noFill/>
                        </a:ln>
                      </wps:spPr>
                      <wps:txbx>
                        <w:txbxContent>
                          <w:p>
                            <w:pPr>
                              <w:pStyle w:val="11"/>
                              <w:jc w:val="center"/>
                              <w:rPr>
                                <w:rFonts w:hint="eastAsia" w:ascii="Arial" w:hAnsi="Arial" w:eastAsia="微软雅黑" w:cs="Arial"/>
                              </w:rPr>
                            </w:pPr>
                            <w:bookmarkStart w:id="110" w:name="_Ref195372909"/>
                            <w:r>
                              <w:rPr>
                                <w:rFonts w:hint="eastAsia"/>
                              </w:rPr>
                              <w:t xml:space="preserve">图2- </w:t>
                            </w:r>
                            <w:r>
                              <w:fldChar w:fldCharType="begin"/>
                            </w:r>
                            <w:r>
                              <w:instrText xml:space="preserve"> </w:instrText>
                            </w:r>
                            <w:r>
                              <w:rPr>
                                <w:rFonts w:hint="eastAsia"/>
                              </w:rPr>
                              <w:instrText xml:space="preserve">SEQ 图2- \* ARABIC</w:instrText>
                            </w:r>
                            <w:r>
                              <w:instrText xml:space="preserve"> </w:instrText>
                            </w:r>
                            <w:r>
                              <w:fldChar w:fldCharType="separate"/>
                            </w:r>
                            <w:r>
                              <w:t>6</w:t>
                            </w:r>
                            <w:r>
                              <w:fldChar w:fldCharType="end"/>
                            </w:r>
                            <w:bookmarkEnd w:id="110"/>
                            <w:r>
                              <w:rPr>
                                <w:rFonts w:hint="eastAsia"/>
                              </w:rPr>
                              <w:t xml:space="preserve"> 用户中心用例图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23.25pt;margin-top:505.1pt;height:0.05pt;width:420.85pt;z-index:-251652096;mso-width-relative:page;mso-height-relative:page;" fillcolor="#FFFFFF" filled="t" stroked="f" coordsize="21600,21600" o:gfxdata="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g99jl2gAAAAwBAAAPAAAAAAAAAAEAIAAA&#10;ACIAAABkcnMvZG93bnJldi54bWxQSwECFAAUAAAACACHTuJAC9wv0UMCAAB6BAAADgAAAAAAAAAB&#10;ACAAAAApAQAAZHJzL2Uyb0RvYy54bWxQSwUGAAAAAAYABgBZAQAA3gUAAAAA&#10;">
                <v:fill on="t" focussize="0,0"/>
                <v:stroke on="f"/>
                <v:imagedata o:title=""/>
                <o:lock v:ext="edit" aspectratio="f"/>
                <v:textbox inset="0mm,0mm,0mm,0mm" style="mso-fit-shape-to-text:t;">
                  <w:txbxContent>
                    <w:p>
                      <w:pPr>
                        <w:pStyle w:val="11"/>
                        <w:jc w:val="center"/>
                        <w:rPr>
                          <w:rFonts w:hint="eastAsia" w:ascii="Arial" w:hAnsi="Arial" w:eastAsia="微软雅黑" w:cs="Arial"/>
                        </w:rPr>
                      </w:pPr>
                      <w:bookmarkStart w:id="110" w:name="_Ref195372909"/>
                      <w:r>
                        <w:rPr>
                          <w:rFonts w:hint="eastAsia"/>
                        </w:rPr>
                        <w:t xml:space="preserve">图2- </w:t>
                      </w:r>
                      <w:r>
                        <w:fldChar w:fldCharType="begin"/>
                      </w:r>
                      <w:r>
                        <w:instrText xml:space="preserve"> </w:instrText>
                      </w:r>
                      <w:r>
                        <w:rPr>
                          <w:rFonts w:hint="eastAsia"/>
                        </w:rPr>
                        <w:instrText xml:space="preserve">SEQ 图2- \* ARABIC</w:instrText>
                      </w:r>
                      <w:r>
                        <w:instrText xml:space="preserve"> </w:instrText>
                      </w:r>
                      <w:r>
                        <w:fldChar w:fldCharType="separate"/>
                      </w:r>
                      <w:r>
                        <w:t>6</w:t>
                      </w:r>
                      <w:r>
                        <w:fldChar w:fldCharType="end"/>
                      </w:r>
                      <w:bookmarkEnd w:id="110"/>
                      <w:r>
                        <w:rPr>
                          <w:rFonts w:hint="eastAsia"/>
                        </w:rPr>
                        <w:t xml:space="preserve"> 用户中心用例图</w:t>
                      </w:r>
                    </w:p>
                  </w:txbxContent>
                </v:textbox>
              </v:shape>
            </w:pict>
          </mc:Fallback>
        </mc:AlternateContent>
      </w:r>
      <w:r>
        <w:drawing>
          <wp:anchor distT="0" distB="0" distL="114300" distR="114300" simplePos="0" relativeHeight="251661312" behindDoc="1" locked="0" layoutInCell="1" allowOverlap="1">
            <wp:simplePos x="0" y="0"/>
            <wp:positionH relativeFrom="column">
              <wp:posOffset>295275</wp:posOffset>
            </wp:positionH>
            <wp:positionV relativeFrom="paragraph">
              <wp:posOffset>2182495</wp:posOffset>
            </wp:positionV>
            <wp:extent cx="5344795" cy="4175125"/>
            <wp:effectExtent l="0" t="0" r="0" b="0"/>
            <wp:wrapNone/>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8"/>
                    <a:srcRect/>
                    <a:stretch>
                      <a:fillRect/>
                    </a:stretch>
                  </pic:blipFill>
                  <pic:spPr>
                    <a:xfrm>
                      <a:off x="0" y="0"/>
                      <a:ext cx="5344795" cy="4175383"/>
                    </a:xfrm>
                    <a:prstGeom prst="rect">
                      <a:avLst/>
                    </a:prstGeom>
                  </pic:spPr>
                </pic:pic>
              </a:graphicData>
            </a:graphic>
          </wp:anchor>
        </w:drawing>
      </w:r>
      <w:r>
        <w:rPr>
          <w:rFonts w:ascii="宋体" w:hAnsi="宋体" w:eastAsia="宋体" w:cs="宋体"/>
          <w:color w:val="000000"/>
          <w:sz w:val="24"/>
        </w:rPr>
        <w:t>（6）</w:t>
      </w:r>
      <w:r>
        <w:rPr>
          <w:rFonts w:ascii="宋体" w:hAnsi="宋体" w:eastAsia="宋体" w:cs="宋体"/>
          <w:b/>
          <w:color w:val="000000"/>
          <w:sz w:val="24"/>
        </w:rPr>
        <w:t>用户中心模块</w:t>
      </w:r>
      <w:r>
        <w:rPr>
          <w:rFonts w:ascii="宋体" w:hAnsi="宋体" w:eastAsia="宋体" w:cs="宋体"/>
          <w:color w:val="000000"/>
          <w:sz w:val="24"/>
        </w:rPr>
        <w:t>：为普通用户、管理员和交管人员提供了一个集中的平台，以便他们可以管理和查看个人信息，以及与交通相关的数据。在这个模块下，所有用户角色都可以查看和修改自己的个人信息，确保其准确性和最新性。此外，用户还可以查看交通管制信息，了解当前的交通状况和限制。普通用户可以提交实时的拥堵信息，为交通管理部门提供第一手的数据支持。交管人员和管理员则可以查看详细的拥堵情况，以便更好地管理和调配资源，确保交通流畅。这个模块通过提供统一的接口和功能，增强了不同用户角色之间的协作和信息共享，提高了整体的交通管理效率。</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_Ref195372909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图2- </w:t>
      </w:r>
      <w:r>
        <w:t>6</w:t>
      </w:r>
      <w:r>
        <w:rPr>
          <w:rFonts w:hint="eastAsia" w:ascii="宋体" w:hAnsi="宋体" w:eastAsia="宋体" w:cs="宋体"/>
          <w:color w:val="000000"/>
          <w:sz w:val="24"/>
        </w:rPr>
        <w:fldChar w:fldCharType="end"/>
      </w:r>
      <w:r>
        <w:rPr>
          <w:rFonts w:hint="eastAsia" w:ascii="宋体" w:hAnsi="宋体" w:eastAsia="宋体" w:cs="宋体"/>
          <w:color w:val="000000"/>
          <w:sz w:val="24"/>
        </w:rPr>
        <w:t xml:space="preserve"> 所示，即为用户中心用例图。</w:t>
      </w: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pStyle w:val="3"/>
      </w:pPr>
      <w:bookmarkStart w:id="14" w:name="_Toc24n8hv"/>
      <w:r>
        <w:t>2.2 技术需求</w:t>
      </w:r>
      <w:bookmarkEnd w:id="14"/>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本交通流量预测系统采用典型的分层架构设计，整体架构基于前后端分离思想，主要由前端模块（Vue）、后端模块（Spring Boot）、模型服务模块（Python）以及数据库组成。系统以用户为中心，通过前端页面与后端服务及预测模型进行交互，从而实现对交通流量的智能预测与可视化展示。</w:t>
      </w:r>
    </w:p>
    <w:p>
      <w:pPr>
        <w:ind w:firstLine="480" w:firstLineChars="200"/>
      </w:pPr>
      <w:r>
        <w:rPr>
          <w:rFonts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_Ref195373051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sz w:val="20"/>
          <w:szCs w:val="20"/>
        </w:rPr>
        <w:t xml:space="preserve">图2- </w:t>
      </w:r>
      <w:r>
        <w:rPr>
          <w:sz w:val="20"/>
          <w:szCs w:val="20"/>
        </w:rPr>
        <w:t>7</w:t>
      </w:r>
      <w:r>
        <w:rPr>
          <w:rFonts w:hint="eastAsia" w:ascii="宋体" w:hAnsi="宋体" w:eastAsia="宋体" w:cs="宋体"/>
          <w:color w:val="000000"/>
          <w:sz w:val="24"/>
        </w:rPr>
        <w:fldChar w:fldCharType="end"/>
      </w:r>
      <w:r>
        <w:rPr>
          <w:rFonts w:hint="eastAsia" w:ascii="宋体" w:hAnsi="宋体" w:eastAsia="宋体" w:cs="宋体"/>
          <w:color w:val="000000"/>
          <w:sz w:val="24"/>
        </w:rPr>
        <w:t>所示，</w:t>
      </w:r>
      <w:r>
        <w:rPr>
          <w:rFonts w:ascii="宋体" w:hAnsi="宋体" w:eastAsia="宋体" w:cs="宋体"/>
          <w:color w:val="000000"/>
          <w:sz w:val="24"/>
        </w:rPr>
        <w:t>即为该系统的项目结构图，展示了一个基于 Spring Boot（后端）、Python（机器学习） 和 Vue.js（前端） 的项目文件和目录结构。</w:t>
      </w:r>
    </w:p>
    <w:p>
      <w:pPr>
        <w:spacing w:before="0" w:after="0" w:line="400" w:lineRule="exact"/>
        <w:ind w:firstLine="480" w:firstLineChars="200"/>
        <w:rPr>
          <w:rFonts w:hint="eastAsia" w:ascii="宋体" w:hAnsi="宋体" w:eastAsia="宋体" w:cs="宋体"/>
          <w:color w:val="000000"/>
          <w:sz w:val="24"/>
        </w:rPr>
      </w:pPr>
    </w:p>
    <w:p>
      <w:pPr>
        <w:keepNext/>
        <w:spacing w:before="256" w:after="256"/>
        <w:ind w:left="462"/>
      </w:pPr>
      <w:r>
        <w:drawing>
          <wp:inline distT="0" distB="0" distL="0" distR="0">
            <wp:extent cx="4889500" cy="3091815"/>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9"/>
                    <a:srcRect/>
                    <a:stretch>
                      <a:fillRect/>
                    </a:stretch>
                  </pic:blipFill>
                  <pic:spPr>
                    <a:xfrm>
                      <a:off x="0" y="0"/>
                      <a:ext cx="4889500" cy="3091960"/>
                    </a:xfrm>
                    <a:prstGeom prst="rect">
                      <a:avLst/>
                    </a:prstGeom>
                  </pic:spPr>
                </pic:pic>
              </a:graphicData>
            </a:graphic>
          </wp:inline>
        </w:drawing>
      </w:r>
    </w:p>
    <w:p>
      <w:pPr>
        <w:pStyle w:val="11"/>
        <w:jc w:val="center"/>
        <w:rPr>
          <w:rFonts w:hint="eastAsia"/>
        </w:rPr>
      </w:pPr>
      <w:bookmarkStart w:id="15" w:name="_Ref195373051"/>
      <w:r>
        <w:rPr>
          <w:rFonts w:hint="eastAsia"/>
        </w:rPr>
        <w:t xml:space="preserve">图2- </w:t>
      </w:r>
      <w:r>
        <w:fldChar w:fldCharType="begin"/>
      </w:r>
      <w:r>
        <w:instrText xml:space="preserve"> </w:instrText>
      </w:r>
      <w:r>
        <w:rPr>
          <w:rFonts w:hint="eastAsia"/>
        </w:rPr>
        <w:instrText xml:space="preserve">SEQ 图2- \* ARABIC</w:instrText>
      </w:r>
      <w:r>
        <w:instrText xml:space="preserve"> </w:instrText>
      </w:r>
      <w:r>
        <w:fldChar w:fldCharType="separate"/>
      </w:r>
      <w:r>
        <w:rPr>
          <w:rFonts w:hint="eastAsia"/>
        </w:rPr>
        <w:t>5</w:t>
      </w:r>
      <w:r>
        <w:fldChar w:fldCharType="end"/>
      </w:r>
      <w:bookmarkEnd w:id="15"/>
      <w:r>
        <w:rPr>
          <w:rFonts w:ascii="宋体" w:hAnsi="宋体" w:eastAsia="宋体" w:cs="宋体"/>
          <w:color w:val="000000"/>
        </w:rPr>
        <w:t>系统的项目结构图</w:t>
      </w:r>
    </w:p>
    <w:p>
      <w:pPr>
        <w:spacing w:before="256" w:after="256"/>
        <w:ind w:left="462"/>
      </w:pPr>
      <w:r>
        <w:t xml:space="preserve"> </w:t>
      </w:r>
    </w:p>
    <w:p>
      <w:pPr>
        <w:spacing w:before="256" w:after="256"/>
        <w:ind w:left="462"/>
        <w:rPr>
          <w:rFonts w:hint="eastAsia"/>
        </w:rPr>
      </w:pPr>
    </w:p>
    <w:p>
      <w:pPr>
        <w:pStyle w:val="4"/>
      </w:pPr>
      <w:bookmarkStart w:id="16" w:name="_Tocwuwv4t"/>
      <w:r>
        <w:t xml:space="preserve"> 2.2.1 Spring Boot模块分析</w:t>
      </w:r>
      <w:bookmarkEnd w:id="16"/>
    </w:p>
    <w:p>
      <w:pPr>
        <w:ind w:left="336"/>
      </w:pPr>
    </w:p>
    <w:p>
      <w:pPr>
        <w:keepNext/>
        <w:ind w:left="336"/>
        <w:jc w:val="center"/>
      </w:pPr>
      <w:r>
        <w:drawing>
          <wp:inline distT="0" distB="0" distL="0" distR="0">
            <wp:extent cx="5064760" cy="3839845"/>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20"/>
                    <a:stretch>
                      <a:fillRect/>
                    </a:stretch>
                  </pic:blipFill>
                  <pic:spPr>
                    <a:xfrm>
                      <a:off x="0" y="0"/>
                      <a:ext cx="5064760" cy="3839949"/>
                    </a:xfrm>
                    <a:prstGeom prst="rect">
                      <a:avLst/>
                    </a:prstGeom>
                  </pic:spPr>
                </pic:pic>
              </a:graphicData>
            </a:graphic>
          </wp:inline>
        </w:drawing>
      </w:r>
    </w:p>
    <w:p>
      <w:pPr>
        <w:pStyle w:val="11"/>
        <w:jc w:val="center"/>
        <w:rPr>
          <w:rFonts w:hint="eastAsia"/>
        </w:rPr>
      </w:pPr>
      <w:bookmarkStart w:id="17" w:name="_Ref195373134"/>
      <w:r>
        <w:rPr>
          <w:rFonts w:hint="eastAsia"/>
        </w:rPr>
        <w:t xml:space="preserve">图2- </w:t>
      </w:r>
      <w:r>
        <w:fldChar w:fldCharType="begin"/>
      </w:r>
      <w:r>
        <w:instrText xml:space="preserve"> </w:instrText>
      </w:r>
      <w:r>
        <w:rPr>
          <w:rFonts w:hint="eastAsia"/>
        </w:rPr>
        <w:instrText xml:space="preserve">SEQ 图2- \* ARABIC</w:instrText>
      </w:r>
      <w:r>
        <w:instrText xml:space="preserve"> </w:instrText>
      </w:r>
      <w:r>
        <w:fldChar w:fldCharType="separate"/>
      </w:r>
      <w:r>
        <w:rPr>
          <w:rFonts w:hint="eastAsia"/>
        </w:rPr>
        <w:t>6</w:t>
      </w:r>
      <w:r>
        <w:fldChar w:fldCharType="end"/>
      </w:r>
      <w:bookmarkEnd w:id="17"/>
      <w:r>
        <w:rPr>
          <w:rFonts w:hint="eastAsia"/>
        </w:rPr>
        <w:t xml:space="preserve"> spring boot流程图</w:t>
      </w:r>
    </w:p>
    <w:p>
      <w:pPr>
        <w:ind w:left="336"/>
        <w:rPr>
          <w:rFonts w:hint="eastAsia"/>
        </w:rPr>
      </w:pPr>
    </w:p>
    <w:p>
      <w:r>
        <w:t xml:space="preserve">    本系统的整体流程按照清晰的层次结构展开。首先，用户通过View层发起操作，包括登录、选择路线和设定预测时间段，进而提交预测请求。该请求由Controller层 接收并进行参数校验，然后转发至Service层处理业务逻辑。Service层负责封装核心逻辑，如模型参数验证和数据格式转换，并决定是否调用数据库或通过HTTP接口请求 Python 模型服务进行流量预测。预测结果随后返回给 View 层，并通过 ECharts 等可视化工具展示给用户。</w:t>
      </w:r>
    </w:p>
    <w:p>
      <w:r>
        <w:t xml:space="preserve">    在这一过程中，Controller 层 的主要职责是响应用户请求，协调各层之间的交互，决定使用哪种视图并准备所需数据。Service 层 处理业务逻辑，通过接口和实现类将业务逻辑与数据库操作解耦，不直接进行数据库交互。数据库操作由 Mapper 层（即 DAO 层）实现，提供数据库的 CRUD 接口，具体操作在 mapper.xml 文件中定义。最后，Model 层 负责数据的封装与映射，其中 DTO（数据传输对象）用于将数据库字段映射为对象属性，而实体类（entity/pojo）则存放与数据库属性一致的实体数据。</w:t>
      </w:r>
    </w:p>
    <w:p>
      <w:r>
        <w:t>通过这些层次的有序协作，系统能够高效完成用户请求的处理与响应，确保业务逻辑与数据操作的清晰分离，从而提升系统的可维护性与可扩展性。</w:t>
      </w:r>
      <w:r>
        <w:rPr>
          <w:rFonts w:hint="eastAsia"/>
        </w:rPr>
        <w:t>如</w:t>
      </w:r>
      <w:r>
        <w:fldChar w:fldCharType="begin"/>
      </w:r>
      <w:r>
        <w:instrText xml:space="preserve"> </w:instrText>
      </w:r>
      <w:r>
        <w:rPr>
          <w:rFonts w:hint="eastAsia"/>
        </w:rPr>
        <w:instrText xml:space="preserve">REF _Ref195373134 \h</w:instrText>
      </w:r>
      <w:r>
        <w:instrText xml:space="preserve"> </w:instrText>
      </w:r>
      <w:r>
        <w:fldChar w:fldCharType="separate"/>
      </w:r>
      <w:r>
        <w:rPr>
          <w:rFonts w:hint="eastAsia"/>
        </w:rPr>
        <w:t xml:space="preserve">图2- </w:t>
      </w:r>
      <w:r>
        <w:t>8</w:t>
      </w:r>
      <w:r>
        <w:fldChar w:fldCharType="end"/>
      </w:r>
      <w:r>
        <w:rPr>
          <w:rFonts w:hint="eastAsia"/>
        </w:rPr>
        <w:t>所示，即为spring boot流程图。</w:t>
      </w:r>
    </w:p>
    <w:p>
      <w:pPr>
        <w:pStyle w:val="4"/>
      </w:pPr>
      <w:bookmarkStart w:id="18" w:name="_Tocxdvgvo"/>
      <w:r>
        <w:t>2.2.2 模型服务模块（Python）</w:t>
      </w:r>
      <w:bookmarkEnd w:id="18"/>
    </w:p>
    <w:p>
      <w:r>
        <w:t xml:space="preserve">    模型服务模块由 Python 编写，负责提供预测核心功能，主要包括模型训练、评估、模型加载和在线推理服务。其中 model_analysis.py 负责模型训练与持久化，predict_online.py 负责提供预测 API 接口，支持 JSON 格式的输入输出。模型服务可选用 Flask 或 FastAPI 搭建，支持输入参数如时间段、路线、天气情况等，并返回交通流量预测值及可选的置信度指标。</w:t>
      </w:r>
    </w:p>
    <w:p>
      <w:pPr>
        <w:pStyle w:val="4"/>
      </w:pPr>
      <w:bookmarkStart w:id="19" w:name="_Toc39mhmw"/>
      <w:r>
        <w:t>2.2.3 异常处理与安全策略</w:t>
      </w:r>
      <w:bookmarkEnd w:id="19"/>
    </w:p>
    <w:p>
      <w:r>
        <w:t xml:space="preserve">    为保证系统运行的稳定性与安全性，后端实现了统一的异常处理机制和日志记录策略。使用 ControllerAdvice 全局处理异常，定义标准化的错误响应结构，并通过 Logback + SLF4J 按模块输出日志文件。同时，系统也引入了 JWT 实现用户登录鉴权，配合基于角色的权限控制（RBAC）和接口拦截机制，进一步保障系统数据安全与访问权限控制。对于模型服务接口，亦可结合 Redis 实现访问频率限制，有效防止接口被频繁刷取。</w:t>
      </w:r>
    </w:p>
    <w:p>
      <w:pPr>
        <w:pStyle w:val="4"/>
      </w:pPr>
      <w:bookmarkStart w:id="20" w:name="_Tocevfrdo"/>
      <w:r>
        <w:t>2.2.4 部署与运维</w:t>
      </w:r>
      <w:bookmarkEnd w:id="20"/>
    </w:p>
    <w:p>
      <w:r>
        <w:t xml:space="preserve">    在部署方面，系统支持前后端分离部署，后端模块可通过 Maven 打包成 JAR 包部署于 Linux 服务器，通过 Supervisor 或 Docker 进行服务管理；前端通过 Vue 打包生成静态资源，部署在 Nginx 中提供访问；模型服务运行在独立端口，可结合 Gunicorn 与 Nginx 实现负载均衡与高并发支持。数据库部分采用 MySQL，部署于远程服务器，亦支持使用云服务数据库以提升系统的可用性和稳定性。</w:t>
      </w:r>
    </w:p>
    <w:p>
      <w:pPr>
        <w:pStyle w:val="4"/>
      </w:pPr>
      <w:bookmarkStart w:id="21" w:name="_Tocv6ezsn"/>
      <w:r>
        <w:t>2.2.5 开发与测试流程</w:t>
      </w:r>
      <w:bookmarkEnd w:id="21"/>
    </w:p>
    <w:p>
      <w:r>
        <w:t xml:space="preserve">    在开发流程方面，项目采用 Git 进行版本管理，前后端分支独立开发，互不干扰。各模块均采用模块化结构并配套单元测试，Java 端使用 JUnit，Python 端使用 PyTest。同时结合 Swagger 或 Postman 进行接口测试与联调，确保前后端协作顺畅、功能准确，实现高效的系统开发与持续优化。</w:t>
      </w:r>
    </w:p>
    <w:p>
      <w:pPr>
        <w:rPr>
          <w:color w:val="FF0000"/>
        </w:rPr>
      </w:pPr>
    </w:p>
    <w:p>
      <w:pPr>
        <w:pStyle w:val="2"/>
      </w:pPr>
      <w:bookmarkStart w:id="22" w:name="_Toc5dzb27"/>
      <w:r>
        <w:t>3 概要设计</w:t>
      </w:r>
      <w:r>
        <w:tab/>
      </w:r>
      <w:bookmarkEnd w:id="22"/>
    </w:p>
    <w:p>
      <w:pPr>
        <w:pStyle w:val="3"/>
      </w:pPr>
      <w:bookmarkStart w:id="23" w:name="_Tocqh8cf6"/>
      <w:r>
        <w:t>3.1 系统架构设计</w:t>
      </w:r>
      <w:bookmarkEnd w:id="23"/>
    </w:p>
    <w:p>
      <w:pPr>
        <w:pStyle w:val="4"/>
      </w:pPr>
      <w:bookmarkStart w:id="24" w:name="_Toc4mijjn"/>
      <w:r>
        <w:t>3.1.1 总体架构设计</w:t>
      </w:r>
      <w:bookmarkEnd w:id="24"/>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本系统架构由多个关键部分协同构成，各部分在不同层面发挥作用，从数据处理、后端服务搭建、前端界面呈现到终端用户交互，共同为交通预测及相关管理功能提供支持，如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_Ref195373233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szCs w:val="22"/>
        </w:rPr>
        <w:t xml:space="preserve">图3- </w:t>
      </w:r>
      <w:r>
        <w:rPr>
          <w:szCs w:val="22"/>
        </w:rPr>
        <w:t>1</w:t>
      </w:r>
      <w:r>
        <w:rPr>
          <w:rFonts w:hint="eastAsia" w:ascii="宋体" w:hAnsi="宋体" w:eastAsia="宋体" w:cs="宋体"/>
          <w:color w:val="000000"/>
          <w:sz w:val="24"/>
        </w:rPr>
        <w:fldChar w:fldCharType="end"/>
      </w:r>
      <w:r>
        <w:rPr>
          <w:rFonts w:hint="eastAsia" w:ascii="宋体" w:hAnsi="宋体" w:eastAsia="宋体" w:cs="宋体"/>
          <w:color w:val="000000"/>
          <w:sz w:val="24"/>
        </w:rPr>
        <w:t>所示，</w:t>
      </w:r>
      <w:r>
        <w:rPr>
          <w:rFonts w:ascii="宋体" w:hAnsi="宋体" w:eastAsia="宋体" w:cs="宋体"/>
          <w:color w:val="000000"/>
          <w:sz w:val="24"/>
        </w:rPr>
        <w:t>是将系统总体的架构设计图。</w:t>
      </w:r>
    </w:p>
    <w:p>
      <w:pPr>
        <w:keepNext/>
      </w:pPr>
      <w:r>
        <w:drawing>
          <wp:inline distT="0" distB="0" distL="0" distR="0">
            <wp:extent cx="5278120" cy="2935605"/>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21"/>
                    <a:srcRect/>
                    <a:stretch>
                      <a:fillRect/>
                    </a:stretch>
                  </pic:blipFill>
                  <pic:spPr>
                    <a:xfrm>
                      <a:off x="0" y="0"/>
                      <a:ext cx="5278120" cy="2935759"/>
                    </a:xfrm>
                    <a:prstGeom prst="rect">
                      <a:avLst/>
                    </a:prstGeom>
                  </pic:spPr>
                </pic:pic>
              </a:graphicData>
            </a:graphic>
          </wp:inline>
        </w:drawing>
      </w:r>
    </w:p>
    <w:p>
      <w:pPr>
        <w:pStyle w:val="11"/>
        <w:jc w:val="center"/>
        <w:rPr>
          <w:rFonts w:hint="eastAsia"/>
          <w:sz w:val="22"/>
          <w:szCs w:val="22"/>
        </w:rPr>
      </w:pPr>
      <w:bookmarkStart w:id="25" w:name="_Ref195373233"/>
      <w:r>
        <w:rPr>
          <w:rFonts w:hint="eastAsia"/>
          <w:sz w:val="22"/>
          <w:szCs w:val="22"/>
        </w:rPr>
        <w:t xml:space="preserve">图3- </w:t>
      </w:r>
      <w:r>
        <w:rPr>
          <w:sz w:val="22"/>
          <w:szCs w:val="22"/>
        </w:rPr>
        <w:fldChar w:fldCharType="begin"/>
      </w:r>
      <w:r>
        <w:rPr>
          <w:sz w:val="22"/>
          <w:szCs w:val="22"/>
        </w:rPr>
        <w:instrText xml:space="preserve"> </w:instrText>
      </w:r>
      <w:r>
        <w:rPr>
          <w:rFonts w:hint="eastAsia"/>
          <w:sz w:val="22"/>
          <w:szCs w:val="22"/>
        </w:rPr>
        <w:instrText xml:space="preserve">SEQ 图3- \* ARABIC</w:instrText>
      </w:r>
      <w:r>
        <w:rPr>
          <w:sz w:val="22"/>
          <w:szCs w:val="22"/>
        </w:rPr>
        <w:instrText xml:space="preserve"> </w:instrText>
      </w:r>
      <w:r>
        <w:rPr>
          <w:sz w:val="22"/>
          <w:szCs w:val="22"/>
        </w:rPr>
        <w:fldChar w:fldCharType="separate"/>
      </w:r>
      <w:r>
        <w:rPr>
          <w:rFonts w:hint="eastAsia"/>
          <w:sz w:val="22"/>
          <w:szCs w:val="22"/>
        </w:rPr>
        <w:t>1</w:t>
      </w:r>
      <w:r>
        <w:rPr>
          <w:sz w:val="22"/>
          <w:szCs w:val="22"/>
        </w:rPr>
        <w:fldChar w:fldCharType="end"/>
      </w:r>
      <w:bookmarkEnd w:id="25"/>
      <w:r>
        <w:rPr>
          <w:rFonts w:hint="eastAsia"/>
          <w:sz w:val="22"/>
          <w:szCs w:val="22"/>
        </w:rPr>
        <w:t xml:space="preserve"> </w:t>
      </w:r>
      <w:r>
        <w:rPr>
          <w:rFonts w:ascii="宋体" w:hAnsi="宋体" w:eastAsia="宋体" w:cs="宋体"/>
          <w:color w:val="000000"/>
          <w:sz w:val="22"/>
          <w:szCs w:val="22"/>
        </w:rPr>
        <w:t>系统架构</w:t>
      </w:r>
      <w:r>
        <w:rPr>
          <w:rFonts w:hint="eastAsia" w:ascii="宋体" w:hAnsi="宋体" w:eastAsia="宋体" w:cs="宋体"/>
          <w:color w:val="000000"/>
          <w:sz w:val="22"/>
          <w:szCs w:val="22"/>
        </w:rPr>
        <w:t>图</w:t>
      </w: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其中，数据与计算是系统的基础设施部分。使用了Redis作为缓存数据库，Anaconda作为数据分析工具，系统算法模型来进行数据处理和分析，以及MySQL作为主要的数据存储解决方案。</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Web服务是整个系统的后端部分，基于Spring Boot框架构建。Spring Boot简化了Spring应用的开发，通过自动化配置和Starter简化Maven配置，让开发者可以更专注于业务逻辑。此外，这一层还包含了内嵌的Servlet容器，方便应用的部署和运行。</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渲染技术层主要涉及到前端技术，比如界面图形设计、动态场景交互和统计效果展示。使用了Element-UI和Vue.js来构建用户界面，以及Echarts来展示统计图表，确保用户界面既美观又实用。</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终端展示主要负责用户界面的展示，也就是用户直接看到的东西。它包括系统管理和交通预测两大块。系统管理部分包括用户登录、角色管理、用户管理和菜单管理等功能，而交通预测部分则涵盖了数据上传、模型训练、交通预测、结果可视化和出行建议等内容。</w:t>
      </w:r>
    </w:p>
    <w:p>
      <w:pPr>
        <w:pStyle w:val="4"/>
      </w:pPr>
      <w:bookmarkStart w:id="26" w:name="_Tockaxmfq"/>
      <w:r>
        <w:t>3.1.2 数据库设计</w:t>
      </w:r>
      <w:bookmarkEnd w:id="26"/>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本系统选择 MySQL 作为关系型数据库管理系统。MySQL 是一种广泛使用的开源数据库，具有高性能、高可靠性和良好的可扩展性，能够满足系统对数据存储和管理的需求。</w:t>
      </w:r>
    </w:p>
    <w:p>
      <w:pPr>
        <w:spacing w:before="0" w:after="0" w:line="400" w:lineRule="exact"/>
        <w:ind w:firstLine="480" w:firstLineChars="200"/>
        <w:rPr>
          <w:rFonts w:hint="eastAsia" w:ascii="宋体" w:hAnsi="宋体" w:eastAsia="宋体" w:cs="宋体"/>
          <w:color w:val="000000"/>
          <w:sz w:val="24"/>
          <w:shd w:val="clear" w:color="auto" w:fill="FFFFFF"/>
        </w:rPr>
      </w:pPr>
      <w:r>
        <w:rPr>
          <w:rFonts w:ascii="宋体" w:hAnsi="宋体" w:eastAsia="宋体" w:cs="宋体"/>
          <w:color w:val="000000"/>
          <w:sz w:val="24"/>
        </w:rPr>
        <w:t>数据库架构采用主从复制模式，以提高系统的可用性和数据的可靠性。主数据库负责处理写操作，从数据库负责读操作，通过同步机制确保数据的一致性。</w:t>
      </w:r>
      <w:commentRangeStart w:id="0"/>
      <w:r>
        <w:rPr>
          <w:rFonts w:ascii="宋体" w:hAnsi="宋体" w:eastAsia="宋体" w:cs="宋体"/>
          <w:color w:val="000000"/>
          <w:sz w:val="24"/>
          <w:shd w:val="clear" w:color="auto" w:fill="FFFFFF"/>
        </w:rPr>
        <w:t>在高并发场景下，可以通过增加从数据库的数量来提升系统的读取能力。</w:t>
      </w:r>
      <w:commentRangeEnd w:id="0"/>
      <w:r>
        <w:rPr>
          <w:shd w:val="clear" w:color="auto" w:fill="FFFFFF"/>
        </w:rPr>
        <w:commentReference w:id="0"/>
      </w:r>
    </w:p>
    <w:p>
      <w:pPr>
        <w:spacing w:before="0" w:after="0" w:line="400" w:lineRule="exact"/>
        <w:ind w:firstLine="480" w:firstLineChars="200"/>
      </w:pPr>
      <w:r>
        <w:rPr>
          <w:rFonts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_Ref195373298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szCs w:val="22"/>
        </w:rPr>
        <w:t xml:space="preserve">图3- </w:t>
      </w:r>
      <w:r>
        <w:rPr>
          <w:szCs w:val="22"/>
        </w:rPr>
        <w:t>2</w:t>
      </w:r>
      <w:r>
        <w:rPr>
          <w:rFonts w:hint="eastAsia" w:ascii="宋体" w:hAnsi="宋体" w:eastAsia="宋体" w:cs="宋体"/>
          <w:color w:val="000000"/>
          <w:sz w:val="24"/>
        </w:rPr>
        <w:fldChar w:fldCharType="end"/>
      </w:r>
      <w:r>
        <w:rPr>
          <w:rFonts w:ascii="宋体" w:hAnsi="宋体" w:eastAsia="宋体" w:cs="宋体"/>
          <w:color w:val="000000"/>
          <w:sz w:val="24"/>
        </w:rPr>
        <w:t>所示，即为sys_result 表的基本结构ER图，此表用于存储预测结果，包含预测的标签、ID、结果和生成时间等信息。可以帮助记录和管理预测数据，便于后续分析和查询。</w:t>
      </w:r>
    </w:p>
    <w:p>
      <w:pPr>
        <w:ind w:firstLine="480" w:firstLineChars="200"/>
        <w:rPr>
          <w:rFonts w:hint="eastAsia" w:ascii="微软雅黑" w:hAnsi="微软雅黑" w:cs="微软雅黑"/>
          <w:color w:val="000000"/>
          <w:sz w:val="24"/>
          <w:shd w:val="clear" w:color="auto" w:fill="FFFFFF"/>
        </w:rPr>
      </w:pPr>
    </w:p>
    <w:p/>
    <w:p>
      <w:pPr>
        <w:keepNext/>
        <w:ind w:firstLine="480" w:firstLineChars="200"/>
      </w:pPr>
      <w:r>
        <w:rPr>
          <w:rFonts w:ascii="微软雅黑" w:hAnsi="微软雅黑" w:cs="微软雅黑"/>
          <w:color w:val="000000"/>
          <w:sz w:val="24"/>
          <w:shd w:val="clear" w:color="auto" w:fill="FFFFFF"/>
        </w:rPr>
        <w:drawing>
          <wp:inline distT="0" distB="0" distL="0" distR="0">
            <wp:extent cx="5278120" cy="3066415"/>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22"/>
                    <a:stretch>
                      <a:fillRect/>
                    </a:stretch>
                  </pic:blipFill>
                  <pic:spPr>
                    <a:xfrm>
                      <a:off x="0" y="0"/>
                      <a:ext cx="5278120" cy="3066734"/>
                    </a:xfrm>
                    <a:prstGeom prst="rect">
                      <a:avLst/>
                    </a:prstGeom>
                  </pic:spPr>
                </pic:pic>
              </a:graphicData>
            </a:graphic>
          </wp:inline>
        </w:drawing>
      </w:r>
    </w:p>
    <w:p>
      <w:pPr>
        <w:pStyle w:val="11"/>
        <w:jc w:val="center"/>
        <w:rPr>
          <w:rFonts w:hint="eastAsia"/>
          <w:sz w:val="22"/>
          <w:szCs w:val="22"/>
        </w:rPr>
      </w:pPr>
      <w:bookmarkStart w:id="27" w:name="_Ref195373298"/>
      <w:r>
        <w:rPr>
          <w:rFonts w:hint="eastAsia"/>
          <w:sz w:val="22"/>
          <w:szCs w:val="22"/>
        </w:rPr>
        <w:t xml:space="preserve">图3- </w:t>
      </w:r>
      <w:r>
        <w:rPr>
          <w:sz w:val="22"/>
          <w:szCs w:val="22"/>
        </w:rPr>
        <w:fldChar w:fldCharType="begin"/>
      </w:r>
      <w:r>
        <w:rPr>
          <w:sz w:val="22"/>
          <w:szCs w:val="22"/>
        </w:rPr>
        <w:instrText xml:space="preserve"> </w:instrText>
      </w:r>
      <w:r>
        <w:rPr>
          <w:rFonts w:hint="eastAsia"/>
          <w:sz w:val="22"/>
          <w:szCs w:val="22"/>
        </w:rPr>
        <w:instrText xml:space="preserve">SEQ 图3- \* ARABIC</w:instrText>
      </w:r>
      <w:r>
        <w:rPr>
          <w:sz w:val="22"/>
          <w:szCs w:val="22"/>
        </w:rPr>
        <w:instrText xml:space="preserve"> </w:instrText>
      </w:r>
      <w:r>
        <w:rPr>
          <w:sz w:val="22"/>
          <w:szCs w:val="22"/>
        </w:rPr>
        <w:fldChar w:fldCharType="separate"/>
      </w:r>
      <w:r>
        <w:rPr>
          <w:rFonts w:hint="eastAsia"/>
          <w:sz w:val="22"/>
          <w:szCs w:val="22"/>
        </w:rPr>
        <w:t>2</w:t>
      </w:r>
      <w:r>
        <w:rPr>
          <w:sz w:val="22"/>
          <w:szCs w:val="22"/>
        </w:rPr>
        <w:fldChar w:fldCharType="end"/>
      </w:r>
      <w:bookmarkEnd w:id="27"/>
      <w:r>
        <w:rPr>
          <w:rFonts w:hint="eastAsia"/>
          <w:sz w:val="22"/>
          <w:szCs w:val="22"/>
        </w:rPr>
        <w:t xml:space="preserve"> </w:t>
      </w:r>
      <w:r>
        <w:rPr>
          <w:rFonts w:ascii="宋体" w:hAnsi="宋体" w:eastAsia="宋体" w:cs="宋体"/>
          <w:color w:val="000000"/>
          <w:sz w:val="22"/>
          <w:szCs w:val="22"/>
        </w:rPr>
        <w:t>sys_result</w:t>
      </w:r>
      <w:r>
        <w:rPr>
          <w:rFonts w:hint="eastAsia" w:ascii="宋体" w:hAnsi="宋体" w:eastAsia="宋体" w:cs="宋体"/>
          <w:color w:val="000000"/>
          <w:sz w:val="22"/>
          <w:szCs w:val="22"/>
        </w:rPr>
        <w:t>ER图</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_Ref195373338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szCs w:val="22"/>
        </w:rPr>
        <w:t xml:space="preserve">图3- </w:t>
      </w:r>
      <w:r>
        <w:rPr>
          <w:szCs w:val="22"/>
        </w:rPr>
        <w:t>3</w:t>
      </w:r>
      <w:r>
        <w:rPr>
          <w:rFonts w:hint="eastAsia" w:ascii="宋体" w:hAnsi="宋体" w:eastAsia="宋体" w:cs="宋体"/>
          <w:color w:val="000000"/>
          <w:sz w:val="24"/>
        </w:rPr>
        <w:fldChar w:fldCharType="end"/>
      </w:r>
      <w:r>
        <w:rPr>
          <w:rFonts w:ascii="宋体" w:hAnsi="宋体" w:eastAsia="宋体" w:cs="宋体"/>
          <w:color w:val="000000"/>
          <w:sz w:val="24"/>
        </w:rPr>
        <w:t>系统字典表 所示，即为 sys_dict 表的基本结构ER图，此表功能是存储系统中的字典项，包括名称、内容和类型。可以用于维护系统中的各种字典数据，确保数据的一致性和规范性。</w:t>
      </w:r>
    </w:p>
    <w:p>
      <w:pPr>
        <w:ind w:firstLine="440" w:firstLineChars="200"/>
      </w:pPr>
    </w:p>
    <w:p>
      <w:pPr>
        <w:keepNext/>
        <w:ind w:left="336"/>
      </w:pPr>
      <w:r>
        <w:drawing>
          <wp:inline distT="0" distB="0" distL="0" distR="0">
            <wp:extent cx="5064760" cy="3722370"/>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23"/>
                    <a:stretch>
                      <a:fillRect/>
                    </a:stretch>
                  </pic:blipFill>
                  <pic:spPr>
                    <a:xfrm>
                      <a:off x="0" y="0"/>
                      <a:ext cx="5064760" cy="3722727"/>
                    </a:xfrm>
                    <a:prstGeom prst="rect">
                      <a:avLst/>
                    </a:prstGeom>
                  </pic:spPr>
                </pic:pic>
              </a:graphicData>
            </a:graphic>
          </wp:inline>
        </w:drawing>
      </w:r>
    </w:p>
    <w:p>
      <w:pPr>
        <w:pStyle w:val="11"/>
        <w:jc w:val="center"/>
        <w:rPr>
          <w:rFonts w:hint="eastAsia"/>
          <w:sz w:val="22"/>
          <w:szCs w:val="22"/>
        </w:rPr>
      </w:pPr>
      <w:bookmarkStart w:id="28" w:name="_Ref195373338"/>
      <w:r>
        <w:rPr>
          <w:rFonts w:hint="eastAsia"/>
          <w:sz w:val="22"/>
          <w:szCs w:val="22"/>
        </w:rPr>
        <w:t xml:space="preserve">图3- </w:t>
      </w:r>
      <w:r>
        <w:rPr>
          <w:sz w:val="22"/>
          <w:szCs w:val="22"/>
        </w:rPr>
        <w:fldChar w:fldCharType="begin"/>
      </w:r>
      <w:r>
        <w:rPr>
          <w:sz w:val="22"/>
          <w:szCs w:val="22"/>
        </w:rPr>
        <w:instrText xml:space="preserve"> </w:instrText>
      </w:r>
      <w:r>
        <w:rPr>
          <w:rFonts w:hint="eastAsia"/>
          <w:sz w:val="22"/>
          <w:szCs w:val="22"/>
        </w:rPr>
        <w:instrText xml:space="preserve">SEQ 图3- \* ARABIC</w:instrText>
      </w:r>
      <w:r>
        <w:rPr>
          <w:sz w:val="22"/>
          <w:szCs w:val="22"/>
        </w:rPr>
        <w:instrText xml:space="preserve"> </w:instrText>
      </w:r>
      <w:r>
        <w:rPr>
          <w:sz w:val="22"/>
          <w:szCs w:val="22"/>
        </w:rPr>
        <w:fldChar w:fldCharType="separate"/>
      </w:r>
      <w:r>
        <w:rPr>
          <w:rFonts w:hint="eastAsia"/>
          <w:sz w:val="22"/>
          <w:szCs w:val="22"/>
        </w:rPr>
        <w:t>3</w:t>
      </w:r>
      <w:r>
        <w:rPr>
          <w:sz w:val="22"/>
          <w:szCs w:val="22"/>
        </w:rPr>
        <w:fldChar w:fldCharType="end"/>
      </w:r>
      <w:bookmarkEnd w:id="28"/>
      <w:r>
        <w:rPr>
          <w:rFonts w:hint="eastAsia"/>
          <w:sz w:val="22"/>
          <w:szCs w:val="22"/>
        </w:rPr>
        <w:t xml:space="preserve"> </w:t>
      </w:r>
      <w:r>
        <w:rPr>
          <w:rFonts w:ascii="宋体" w:hAnsi="宋体" w:eastAsia="宋体" w:cs="宋体"/>
          <w:color w:val="000000"/>
          <w:sz w:val="22"/>
          <w:szCs w:val="22"/>
        </w:rPr>
        <w:t>sys_dict</w:t>
      </w:r>
      <w:r>
        <w:rPr>
          <w:rFonts w:hint="eastAsia" w:ascii="宋体" w:hAnsi="宋体" w:eastAsia="宋体" w:cs="宋体"/>
          <w:color w:val="000000"/>
          <w:sz w:val="22"/>
          <w:szCs w:val="22"/>
        </w:rPr>
        <w:t>ER图</w:t>
      </w:r>
    </w:p>
    <w:p>
      <w:pPr>
        <w:spacing w:before="0" w:after="0" w:line="400" w:lineRule="exact"/>
        <w:ind w:firstLine="480" w:firstLineChars="200"/>
      </w:pPr>
      <w:r>
        <w:rPr>
          <w:rFonts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_Ref195373397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图3- </w:t>
      </w:r>
      <w:r>
        <w:t>4</w:t>
      </w:r>
      <w:r>
        <w:rPr>
          <w:rFonts w:hint="eastAsia" w:ascii="宋体" w:hAnsi="宋体" w:eastAsia="宋体" w:cs="宋体"/>
          <w:color w:val="000000"/>
          <w:sz w:val="24"/>
        </w:rPr>
        <w:fldChar w:fldCharType="end"/>
      </w:r>
      <w:r>
        <w:rPr>
          <w:rFonts w:ascii="宋体" w:hAnsi="宋体" w:eastAsia="宋体" w:cs="宋体"/>
          <w:color w:val="000000"/>
          <w:sz w:val="24"/>
        </w:rPr>
        <w:t xml:space="preserve"> 所示，即为sys_testfile 表的基本结构ER图，此表用于存储测试文件的信息，包括文件的ID、名称、类型、大小、下载链接等。可以帮助管理测试文件的元数据，便于文件的上传、下载和管理。</w:t>
      </w:r>
    </w:p>
    <w:p>
      <w:pPr>
        <w:ind w:firstLine="440" w:firstLineChars="200"/>
      </w:pPr>
    </w:p>
    <w:p/>
    <w:p>
      <w:pPr>
        <w:keepNext/>
        <w:ind w:left="336"/>
      </w:pPr>
      <w:r>
        <w:drawing>
          <wp:inline distT="0" distB="0" distL="0" distR="0">
            <wp:extent cx="5064760" cy="2413000"/>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24"/>
                    <a:stretch>
                      <a:fillRect/>
                    </a:stretch>
                  </pic:blipFill>
                  <pic:spPr>
                    <a:xfrm>
                      <a:off x="0" y="0"/>
                      <a:ext cx="5064760" cy="2413209"/>
                    </a:xfrm>
                    <a:prstGeom prst="rect">
                      <a:avLst/>
                    </a:prstGeom>
                  </pic:spPr>
                </pic:pic>
              </a:graphicData>
            </a:graphic>
          </wp:inline>
        </w:drawing>
      </w:r>
    </w:p>
    <w:p>
      <w:pPr>
        <w:pStyle w:val="11"/>
        <w:jc w:val="center"/>
        <w:rPr>
          <w:rFonts w:hint="eastAsia"/>
        </w:rPr>
      </w:pPr>
      <w:bookmarkStart w:id="29" w:name="_Ref195373397"/>
      <w:r>
        <w:rPr>
          <w:rFonts w:hint="eastAsia"/>
        </w:rPr>
        <w:t xml:space="preserve">图3- </w:t>
      </w:r>
      <w:r>
        <w:fldChar w:fldCharType="begin"/>
      </w:r>
      <w:r>
        <w:instrText xml:space="preserve"> </w:instrText>
      </w:r>
      <w:r>
        <w:rPr>
          <w:rFonts w:hint="eastAsia"/>
        </w:rPr>
        <w:instrText xml:space="preserve">SEQ 图3- \* ARABIC</w:instrText>
      </w:r>
      <w:r>
        <w:instrText xml:space="preserve"> </w:instrText>
      </w:r>
      <w:r>
        <w:fldChar w:fldCharType="separate"/>
      </w:r>
      <w:r>
        <w:rPr>
          <w:rFonts w:hint="eastAsia"/>
        </w:rPr>
        <w:t>4</w:t>
      </w:r>
      <w:r>
        <w:fldChar w:fldCharType="end"/>
      </w:r>
      <w:bookmarkEnd w:id="29"/>
      <w:r>
        <w:rPr>
          <w:rFonts w:hint="eastAsia"/>
        </w:rPr>
        <w:t xml:space="preserve"> </w:t>
      </w:r>
      <w:r>
        <w:rPr>
          <w:rFonts w:ascii="宋体" w:hAnsi="宋体" w:eastAsia="宋体" w:cs="宋体"/>
          <w:color w:val="000000"/>
          <w:sz w:val="22"/>
          <w:szCs w:val="22"/>
        </w:rPr>
        <w:t>sys_testfile</w:t>
      </w:r>
      <w:r>
        <w:rPr>
          <w:rFonts w:hint="eastAsia" w:ascii="宋体" w:hAnsi="宋体" w:eastAsia="宋体" w:cs="宋体"/>
          <w:color w:val="000000"/>
          <w:sz w:val="22"/>
          <w:szCs w:val="22"/>
        </w:rPr>
        <w:t>ER图</w:t>
      </w:r>
    </w:p>
    <w:p/>
    <w:p>
      <w:pPr>
        <w:spacing w:before="0" w:after="0" w:line="400" w:lineRule="exact"/>
        <w:ind w:firstLine="480" w:firstLineChars="200"/>
      </w:pPr>
      <w:r>
        <w:rPr>
          <w:rFonts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_Ref195373457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szCs w:val="22"/>
        </w:rPr>
        <w:t xml:space="preserve">图3- </w:t>
      </w:r>
      <w:r>
        <w:rPr>
          <w:szCs w:val="22"/>
        </w:rPr>
        <w:t>5</w:t>
      </w:r>
      <w:r>
        <w:rPr>
          <w:rFonts w:hint="eastAsia" w:ascii="宋体" w:hAnsi="宋体" w:eastAsia="宋体" w:cs="宋体"/>
          <w:color w:val="000000"/>
          <w:sz w:val="24"/>
        </w:rPr>
        <w:fldChar w:fldCharType="end"/>
      </w:r>
      <w:r>
        <w:rPr>
          <w:rFonts w:ascii="宋体" w:hAnsi="宋体" w:eastAsia="宋体" w:cs="宋体"/>
          <w:color w:val="000000"/>
          <w:sz w:val="24"/>
        </w:rPr>
        <w:t>消息表  所示，即为 sys_message 表的基本结构ER图，此表用于存储系统中的消息信息，包括消息的ID、标题、内容、发送者信息等。可以帮助记录和管理系统的消息，确保消息的传递和存储。</w:t>
      </w:r>
    </w:p>
    <w:p>
      <w:pPr>
        <w:ind w:firstLine="440" w:firstLineChars="200"/>
      </w:pPr>
    </w:p>
    <w:p/>
    <w:p>
      <w:pPr>
        <w:keepNext/>
        <w:ind w:left="336"/>
      </w:pPr>
      <w:r>
        <w:drawing>
          <wp:inline distT="0" distB="0" distL="0" distR="0">
            <wp:extent cx="5064760" cy="2447925"/>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25"/>
                    <a:stretch>
                      <a:fillRect/>
                    </a:stretch>
                  </pic:blipFill>
                  <pic:spPr>
                    <a:xfrm>
                      <a:off x="0" y="0"/>
                      <a:ext cx="5064760" cy="2448346"/>
                    </a:xfrm>
                    <a:prstGeom prst="rect">
                      <a:avLst/>
                    </a:prstGeom>
                  </pic:spPr>
                </pic:pic>
              </a:graphicData>
            </a:graphic>
          </wp:inline>
        </w:drawing>
      </w:r>
    </w:p>
    <w:p>
      <w:pPr>
        <w:pStyle w:val="11"/>
        <w:jc w:val="center"/>
        <w:rPr>
          <w:rFonts w:hint="eastAsia"/>
          <w:sz w:val="22"/>
          <w:szCs w:val="22"/>
        </w:rPr>
      </w:pPr>
      <w:bookmarkStart w:id="30" w:name="_Ref195373457"/>
      <w:r>
        <w:rPr>
          <w:rFonts w:hint="eastAsia"/>
          <w:sz w:val="22"/>
          <w:szCs w:val="22"/>
        </w:rPr>
        <w:t xml:space="preserve">图3- </w:t>
      </w:r>
      <w:r>
        <w:rPr>
          <w:sz w:val="22"/>
          <w:szCs w:val="22"/>
        </w:rPr>
        <w:fldChar w:fldCharType="begin"/>
      </w:r>
      <w:r>
        <w:rPr>
          <w:sz w:val="22"/>
          <w:szCs w:val="22"/>
        </w:rPr>
        <w:instrText xml:space="preserve"> </w:instrText>
      </w:r>
      <w:r>
        <w:rPr>
          <w:rFonts w:hint="eastAsia"/>
          <w:sz w:val="22"/>
          <w:szCs w:val="22"/>
        </w:rPr>
        <w:instrText xml:space="preserve">SEQ 图3- \* ARABIC</w:instrText>
      </w:r>
      <w:r>
        <w:rPr>
          <w:sz w:val="22"/>
          <w:szCs w:val="22"/>
        </w:rPr>
        <w:instrText xml:space="preserve"> </w:instrText>
      </w:r>
      <w:r>
        <w:rPr>
          <w:sz w:val="22"/>
          <w:szCs w:val="22"/>
        </w:rPr>
        <w:fldChar w:fldCharType="separate"/>
      </w:r>
      <w:r>
        <w:rPr>
          <w:rFonts w:hint="eastAsia"/>
          <w:sz w:val="22"/>
          <w:szCs w:val="22"/>
        </w:rPr>
        <w:t>5</w:t>
      </w:r>
      <w:r>
        <w:rPr>
          <w:sz w:val="22"/>
          <w:szCs w:val="22"/>
        </w:rPr>
        <w:fldChar w:fldCharType="end"/>
      </w:r>
      <w:bookmarkEnd w:id="30"/>
      <w:r>
        <w:rPr>
          <w:rFonts w:hint="eastAsia"/>
          <w:sz w:val="22"/>
          <w:szCs w:val="22"/>
        </w:rPr>
        <w:t xml:space="preserve"> </w:t>
      </w:r>
      <w:r>
        <w:rPr>
          <w:rFonts w:ascii="宋体" w:hAnsi="宋体" w:eastAsia="宋体" w:cs="宋体"/>
          <w:color w:val="000000"/>
          <w:sz w:val="22"/>
          <w:szCs w:val="22"/>
        </w:rPr>
        <w:t>sys_message</w:t>
      </w:r>
      <w:r>
        <w:rPr>
          <w:rFonts w:hint="eastAsia" w:ascii="宋体" w:hAnsi="宋体" w:eastAsia="宋体" w:cs="宋体"/>
          <w:color w:val="000000"/>
          <w:sz w:val="22"/>
          <w:szCs w:val="22"/>
        </w:rPr>
        <w:t>ER图</w:t>
      </w:r>
    </w:p>
    <w:p>
      <w:pPr>
        <w:ind w:left="336"/>
        <w:rPr>
          <w:rFonts w:hint="eastAsia"/>
        </w:rPr>
      </w:pP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_Ref195373505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szCs w:val="22"/>
        </w:rPr>
        <w:t xml:space="preserve">图3- </w:t>
      </w:r>
      <w:r>
        <w:rPr>
          <w:szCs w:val="22"/>
        </w:rPr>
        <w:t>6</w:t>
      </w:r>
      <w:r>
        <w:rPr>
          <w:rFonts w:hint="eastAsia" w:ascii="宋体" w:hAnsi="宋体" w:eastAsia="宋体" w:cs="宋体"/>
          <w:color w:val="000000"/>
          <w:sz w:val="24"/>
        </w:rPr>
        <w:fldChar w:fldCharType="end"/>
      </w:r>
      <w:r>
        <w:rPr>
          <w:rFonts w:ascii="宋体" w:hAnsi="宋体" w:eastAsia="宋体" w:cs="宋体"/>
          <w:color w:val="000000"/>
          <w:sz w:val="24"/>
        </w:rPr>
        <w:t xml:space="preserve">  用户表 所示，即为 sys_users 表的基本结构ER图，此表用于存储系统用户的信息，包括用户ID、用户名、密码、昵称、邮箱等。是用户管理的核心，支持用户登录、注册和信息管理。</w:t>
      </w:r>
    </w:p>
    <w:p>
      <w:pPr>
        <w:ind w:firstLine="440" w:firstLineChars="200"/>
      </w:pPr>
    </w:p>
    <w:p/>
    <w:p>
      <w:pPr>
        <w:keepNext/>
      </w:pPr>
      <w:r>
        <w:drawing>
          <wp:inline distT="0" distB="0" distL="0" distR="0">
            <wp:extent cx="5278120" cy="2832735"/>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26"/>
                    <a:stretch>
                      <a:fillRect/>
                    </a:stretch>
                  </pic:blipFill>
                  <pic:spPr>
                    <a:xfrm>
                      <a:off x="0" y="0"/>
                      <a:ext cx="5278120" cy="2833245"/>
                    </a:xfrm>
                    <a:prstGeom prst="rect">
                      <a:avLst/>
                    </a:prstGeom>
                  </pic:spPr>
                </pic:pic>
              </a:graphicData>
            </a:graphic>
          </wp:inline>
        </w:drawing>
      </w:r>
    </w:p>
    <w:p>
      <w:pPr>
        <w:pStyle w:val="11"/>
        <w:jc w:val="center"/>
        <w:rPr>
          <w:rFonts w:hint="eastAsia"/>
          <w:sz w:val="22"/>
          <w:szCs w:val="22"/>
        </w:rPr>
      </w:pPr>
      <w:bookmarkStart w:id="31" w:name="_Ref195373505"/>
      <w:r>
        <w:rPr>
          <w:rFonts w:hint="eastAsia"/>
          <w:sz w:val="22"/>
          <w:szCs w:val="22"/>
        </w:rPr>
        <w:t xml:space="preserve">图3- </w:t>
      </w:r>
      <w:r>
        <w:rPr>
          <w:sz w:val="22"/>
          <w:szCs w:val="22"/>
        </w:rPr>
        <w:fldChar w:fldCharType="begin"/>
      </w:r>
      <w:r>
        <w:rPr>
          <w:sz w:val="22"/>
          <w:szCs w:val="22"/>
        </w:rPr>
        <w:instrText xml:space="preserve"> </w:instrText>
      </w:r>
      <w:r>
        <w:rPr>
          <w:rFonts w:hint="eastAsia"/>
          <w:sz w:val="22"/>
          <w:szCs w:val="22"/>
        </w:rPr>
        <w:instrText xml:space="preserve">SEQ 图3- \* ARABIC</w:instrText>
      </w:r>
      <w:r>
        <w:rPr>
          <w:sz w:val="22"/>
          <w:szCs w:val="22"/>
        </w:rPr>
        <w:instrText xml:space="preserve"> </w:instrText>
      </w:r>
      <w:r>
        <w:rPr>
          <w:sz w:val="22"/>
          <w:szCs w:val="22"/>
        </w:rPr>
        <w:fldChar w:fldCharType="separate"/>
      </w:r>
      <w:r>
        <w:rPr>
          <w:rFonts w:hint="eastAsia"/>
          <w:sz w:val="22"/>
          <w:szCs w:val="22"/>
        </w:rPr>
        <w:t>6</w:t>
      </w:r>
      <w:r>
        <w:rPr>
          <w:sz w:val="22"/>
          <w:szCs w:val="22"/>
        </w:rPr>
        <w:fldChar w:fldCharType="end"/>
      </w:r>
      <w:bookmarkEnd w:id="31"/>
      <w:r>
        <w:rPr>
          <w:rFonts w:hint="eastAsia"/>
          <w:sz w:val="22"/>
          <w:szCs w:val="22"/>
        </w:rPr>
        <w:t xml:space="preserve"> </w:t>
      </w:r>
      <w:r>
        <w:rPr>
          <w:rFonts w:ascii="宋体" w:hAnsi="宋体" w:eastAsia="宋体" w:cs="宋体"/>
          <w:color w:val="000000"/>
          <w:sz w:val="22"/>
          <w:szCs w:val="22"/>
        </w:rPr>
        <w:t>sys_users</w:t>
      </w:r>
      <w:r>
        <w:rPr>
          <w:rFonts w:hint="eastAsia" w:ascii="宋体" w:hAnsi="宋体" w:eastAsia="宋体" w:cs="宋体"/>
          <w:color w:val="000000"/>
          <w:sz w:val="22"/>
          <w:szCs w:val="22"/>
        </w:rPr>
        <w:t>ER图</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 xml:space="preserve">如图  </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_Ref195373571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szCs w:val="22"/>
        </w:rPr>
        <w:t xml:space="preserve">图3- </w:t>
      </w:r>
      <w:r>
        <w:rPr>
          <w:szCs w:val="22"/>
        </w:rPr>
        <w:t>7</w:t>
      </w:r>
      <w:r>
        <w:rPr>
          <w:rFonts w:hint="eastAsia" w:ascii="宋体" w:hAnsi="宋体" w:eastAsia="宋体" w:cs="宋体"/>
          <w:color w:val="000000"/>
          <w:sz w:val="24"/>
        </w:rPr>
        <w:fldChar w:fldCharType="end"/>
      </w:r>
      <w:r>
        <w:rPr>
          <w:rFonts w:ascii="宋体" w:hAnsi="宋体" w:eastAsia="宋体" w:cs="宋体"/>
          <w:color w:val="000000"/>
          <w:sz w:val="24"/>
        </w:rPr>
        <w:t xml:space="preserve"> 所示，即为  sys_trainfile 表的基本结构ER图，此表用于存储训练文件的信息，包括文件ID、名称、类型、大小、下载链接等，可以帮助管理训练文件的元数据，支持模型训练过程中的文件管理。</w:t>
      </w:r>
    </w:p>
    <w:p>
      <w:pPr>
        <w:keepNext/>
      </w:pPr>
      <w:r>
        <w:drawing>
          <wp:inline distT="0" distB="0" distL="0" distR="0">
            <wp:extent cx="5278120" cy="2291715"/>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a:blip r:embed="rId27"/>
                    <a:stretch>
                      <a:fillRect/>
                    </a:stretch>
                  </pic:blipFill>
                  <pic:spPr>
                    <a:xfrm>
                      <a:off x="0" y="0"/>
                      <a:ext cx="5278120" cy="2291769"/>
                    </a:xfrm>
                    <a:prstGeom prst="rect">
                      <a:avLst/>
                    </a:prstGeom>
                  </pic:spPr>
                </pic:pic>
              </a:graphicData>
            </a:graphic>
          </wp:inline>
        </w:drawing>
      </w:r>
    </w:p>
    <w:p>
      <w:pPr>
        <w:pStyle w:val="11"/>
        <w:jc w:val="center"/>
        <w:rPr>
          <w:rFonts w:hint="eastAsia"/>
          <w:sz w:val="22"/>
          <w:szCs w:val="22"/>
        </w:rPr>
      </w:pPr>
      <w:bookmarkStart w:id="32" w:name="_Ref195373571"/>
      <w:r>
        <w:rPr>
          <w:rFonts w:hint="eastAsia"/>
          <w:sz w:val="22"/>
          <w:szCs w:val="22"/>
        </w:rPr>
        <w:t xml:space="preserve">图3- </w:t>
      </w:r>
      <w:r>
        <w:rPr>
          <w:sz w:val="22"/>
          <w:szCs w:val="22"/>
        </w:rPr>
        <w:fldChar w:fldCharType="begin"/>
      </w:r>
      <w:r>
        <w:rPr>
          <w:sz w:val="22"/>
          <w:szCs w:val="22"/>
        </w:rPr>
        <w:instrText xml:space="preserve"> </w:instrText>
      </w:r>
      <w:r>
        <w:rPr>
          <w:rFonts w:hint="eastAsia"/>
          <w:sz w:val="22"/>
          <w:szCs w:val="22"/>
        </w:rPr>
        <w:instrText xml:space="preserve">SEQ 图3- \* ARABIC</w:instrText>
      </w:r>
      <w:r>
        <w:rPr>
          <w:sz w:val="22"/>
          <w:szCs w:val="22"/>
        </w:rPr>
        <w:instrText xml:space="preserve"> </w:instrText>
      </w:r>
      <w:r>
        <w:rPr>
          <w:sz w:val="22"/>
          <w:szCs w:val="22"/>
        </w:rPr>
        <w:fldChar w:fldCharType="separate"/>
      </w:r>
      <w:r>
        <w:rPr>
          <w:rFonts w:hint="eastAsia"/>
          <w:sz w:val="22"/>
          <w:szCs w:val="22"/>
        </w:rPr>
        <w:t>7</w:t>
      </w:r>
      <w:r>
        <w:rPr>
          <w:sz w:val="22"/>
          <w:szCs w:val="22"/>
        </w:rPr>
        <w:fldChar w:fldCharType="end"/>
      </w:r>
      <w:bookmarkEnd w:id="32"/>
      <w:r>
        <w:rPr>
          <w:rFonts w:hint="eastAsia"/>
          <w:sz w:val="22"/>
          <w:szCs w:val="22"/>
        </w:rPr>
        <w:t xml:space="preserve"> </w:t>
      </w:r>
      <w:r>
        <w:rPr>
          <w:rFonts w:ascii="宋体" w:hAnsi="宋体" w:eastAsia="宋体" w:cs="宋体"/>
          <w:color w:val="000000"/>
          <w:sz w:val="22"/>
          <w:szCs w:val="22"/>
        </w:rPr>
        <w:t>sys_trainfile</w:t>
      </w:r>
      <w:r>
        <w:rPr>
          <w:rFonts w:hint="eastAsia" w:ascii="宋体" w:hAnsi="宋体" w:eastAsia="宋体" w:cs="宋体"/>
          <w:color w:val="000000"/>
          <w:sz w:val="22"/>
          <w:szCs w:val="22"/>
        </w:rPr>
        <w:t>ER图</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 xml:space="preserve">如图 </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_Ref195373637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szCs w:val="22"/>
        </w:rPr>
        <w:t xml:space="preserve">图3- </w:t>
      </w:r>
      <w:r>
        <w:rPr>
          <w:szCs w:val="22"/>
        </w:rPr>
        <w:t>8</w:t>
      </w:r>
      <w:r>
        <w:rPr>
          <w:rFonts w:hint="eastAsia" w:ascii="宋体" w:hAnsi="宋体" w:eastAsia="宋体" w:cs="宋体"/>
          <w:color w:val="000000"/>
          <w:sz w:val="24"/>
        </w:rPr>
        <w:fldChar w:fldCharType="end"/>
      </w:r>
      <w:r>
        <w:rPr>
          <w:rFonts w:ascii="宋体" w:hAnsi="宋体" w:eastAsia="宋体" w:cs="宋体"/>
          <w:color w:val="000000"/>
          <w:sz w:val="24"/>
        </w:rPr>
        <w:t xml:space="preserve"> 角色表 所示，即为sys_role 表的基本结构ER图，此表存储系统中的角色信息，包括角色ID、名称、描述和唯一标识。可以用于定义系统中的不同角色，支持基于角色的权限管理。</w:t>
      </w:r>
    </w:p>
    <w:p>
      <w:pPr>
        <w:keepNext/>
        <w:jc w:val="center"/>
      </w:pPr>
      <w:r>
        <w:drawing>
          <wp:inline distT="0" distB="0" distL="0" distR="0">
            <wp:extent cx="3916045" cy="3343910"/>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28"/>
                    <a:stretch>
                      <a:fillRect/>
                    </a:stretch>
                  </pic:blipFill>
                  <pic:spPr>
                    <a:xfrm>
                      <a:off x="0" y="0"/>
                      <a:ext cx="3916045" cy="3344114"/>
                    </a:xfrm>
                    <a:prstGeom prst="rect">
                      <a:avLst/>
                    </a:prstGeom>
                  </pic:spPr>
                </pic:pic>
              </a:graphicData>
            </a:graphic>
          </wp:inline>
        </w:drawing>
      </w:r>
    </w:p>
    <w:p>
      <w:pPr>
        <w:pStyle w:val="11"/>
        <w:jc w:val="center"/>
        <w:rPr>
          <w:rFonts w:hint="eastAsia"/>
          <w:sz w:val="22"/>
          <w:szCs w:val="22"/>
        </w:rPr>
      </w:pPr>
      <w:bookmarkStart w:id="33" w:name="_Ref195373637"/>
      <w:r>
        <w:rPr>
          <w:rFonts w:hint="eastAsia"/>
          <w:sz w:val="22"/>
          <w:szCs w:val="22"/>
        </w:rPr>
        <w:t xml:space="preserve">图3- </w:t>
      </w:r>
      <w:r>
        <w:rPr>
          <w:sz w:val="22"/>
          <w:szCs w:val="22"/>
        </w:rPr>
        <w:fldChar w:fldCharType="begin"/>
      </w:r>
      <w:r>
        <w:rPr>
          <w:sz w:val="22"/>
          <w:szCs w:val="22"/>
        </w:rPr>
        <w:instrText xml:space="preserve"> </w:instrText>
      </w:r>
      <w:r>
        <w:rPr>
          <w:rFonts w:hint="eastAsia"/>
          <w:sz w:val="22"/>
          <w:szCs w:val="22"/>
        </w:rPr>
        <w:instrText xml:space="preserve">SEQ 图3- \* ARABIC</w:instrText>
      </w:r>
      <w:r>
        <w:rPr>
          <w:sz w:val="22"/>
          <w:szCs w:val="22"/>
        </w:rPr>
        <w:instrText xml:space="preserve"> </w:instrText>
      </w:r>
      <w:r>
        <w:rPr>
          <w:sz w:val="22"/>
          <w:szCs w:val="22"/>
        </w:rPr>
        <w:fldChar w:fldCharType="separate"/>
      </w:r>
      <w:r>
        <w:rPr>
          <w:rFonts w:hint="eastAsia"/>
          <w:sz w:val="22"/>
          <w:szCs w:val="22"/>
        </w:rPr>
        <w:t>8</w:t>
      </w:r>
      <w:r>
        <w:rPr>
          <w:sz w:val="22"/>
          <w:szCs w:val="22"/>
        </w:rPr>
        <w:fldChar w:fldCharType="end"/>
      </w:r>
      <w:bookmarkEnd w:id="33"/>
      <w:r>
        <w:rPr>
          <w:rFonts w:hint="eastAsia"/>
          <w:sz w:val="22"/>
          <w:szCs w:val="22"/>
        </w:rPr>
        <w:t xml:space="preserve"> </w:t>
      </w:r>
      <w:r>
        <w:rPr>
          <w:rFonts w:ascii="宋体" w:hAnsi="宋体" w:eastAsia="宋体" w:cs="宋体"/>
          <w:color w:val="000000"/>
          <w:sz w:val="22"/>
          <w:szCs w:val="22"/>
        </w:rPr>
        <w:t>sys_role</w:t>
      </w:r>
      <w:r>
        <w:rPr>
          <w:rFonts w:hint="eastAsia" w:ascii="宋体" w:hAnsi="宋体" w:eastAsia="宋体" w:cs="宋体"/>
          <w:color w:val="000000"/>
          <w:sz w:val="22"/>
          <w:szCs w:val="22"/>
        </w:rPr>
        <w:t>ER图</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 xml:space="preserve">如图 </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_Ref195373833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图3- </w:t>
      </w:r>
      <w:r>
        <w:t>9</w:t>
      </w:r>
      <w:r>
        <w:rPr>
          <w:rFonts w:hint="eastAsia" w:ascii="宋体" w:hAnsi="宋体" w:eastAsia="宋体" w:cs="宋体"/>
          <w:color w:val="000000"/>
          <w:sz w:val="24"/>
        </w:rPr>
        <w:fldChar w:fldCharType="end"/>
      </w:r>
      <w:r>
        <w:rPr>
          <w:rFonts w:ascii="宋体" w:hAnsi="宋体" w:eastAsia="宋体" w:cs="宋体"/>
          <w:color w:val="000000"/>
          <w:sz w:val="24"/>
        </w:rPr>
        <w:t xml:space="preserve"> 角色-菜单关系表 所示，即为 sys_role_menu 表的基本结构ER图，此表存储角色和菜单之间的关系。可以用于实现基于角色的访问控制，确保不同角色的用户只能访问授权的菜单</w:t>
      </w:r>
      <w:r>
        <w:rPr>
          <w:rFonts w:hint="eastAsia" w:ascii="宋体" w:hAnsi="宋体" w:eastAsia="宋体" w:cs="宋体"/>
          <w:color w:val="000000"/>
          <w:sz w:val="24"/>
        </w:rPr>
        <w:t>。</w:t>
      </w:r>
    </w:p>
    <w:p>
      <w:pPr>
        <w:keepNext/>
        <w:jc w:val="center"/>
      </w:pPr>
      <w:r>
        <w:drawing>
          <wp:inline distT="0" distB="0" distL="0" distR="0">
            <wp:extent cx="3523615" cy="3209925"/>
            <wp:effectExtent l="0" t="0" r="0" b="0"/>
            <wp:docPr id="1156137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37772" name="图片 1"/>
                    <pic:cNvPicPr>
                      <a:picLocks noChangeAspect="1"/>
                    </pic:cNvPicPr>
                  </pic:nvPicPr>
                  <pic:blipFill>
                    <a:blip r:embed="rId29"/>
                    <a:srcRect l="-28320" t="877" r="-19454" b="-877"/>
                    <a:stretch>
                      <a:fillRect/>
                    </a:stretch>
                  </pic:blipFill>
                  <pic:spPr>
                    <a:xfrm>
                      <a:off x="0" y="0"/>
                      <a:ext cx="3527249" cy="3212924"/>
                    </a:xfrm>
                    <a:prstGeom prst="rect">
                      <a:avLst/>
                    </a:prstGeom>
                  </pic:spPr>
                </pic:pic>
              </a:graphicData>
            </a:graphic>
          </wp:inline>
        </w:drawing>
      </w:r>
    </w:p>
    <w:p>
      <w:pPr>
        <w:pStyle w:val="11"/>
        <w:jc w:val="center"/>
        <w:rPr>
          <w:rFonts w:hint="eastAsia"/>
        </w:rPr>
      </w:pPr>
      <w:bookmarkStart w:id="34" w:name="_Ref195373833"/>
      <w:r>
        <w:rPr>
          <w:rFonts w:hint="eastAsia"/>
        </w:rPr>
        <w:t xml:space="preserve">图3- </w:t>
      </w:r>
      <w:r>
        <w:fldChar w:fldCharType="begin"/>
      </w:r>
      <w:r>
        <w:instrText xml:space="preserve"> </w:instrText>
      </w:r>
      <w:r>
        <w:rPr>
          <w:rFonts w:hint="eastAsia"/>
        </w:rPr>
        <w:instrText xml:space="preserve">SEQ 图3- \* ARABIC</w:instrText>
      </w:r>
      <w:r>
        <w:instrText xml:space="preserve"> </w:instrText>
      </w:r>
      <w:r>
        <w:fldChar w:fldCharType="separate"/>
      </w:r>
      <w:r>
        <w:rPr>
          <w:rFonts w:hint="eastAsia"/>
        </w:rPr>
        <w:t>9</w:t>
      </w:r>
      <w:r>
        <w:fldChar w:fldCharType="end"/>
      </w:r>
      <w:bookmarkEnd w:id="34"/>
      <w:r>
        <w:rPr>
          <w:rFonts w:hint="eastAsia"/>
        </w:rPr>
        <w:t xml:space="preserve"> </w:t>
      </w:r>
      <w:r>
        <w:rPr>
          <w:rFonts w:ascii="宋体" w:hAnsi="宋体" w:eastAsia="宋体" w:cs="宋体"/>
          <w:color w:val="000000"/>
          <w:sz w:val="24"/>
        </w:rPr>
        <w:t>sys_role_menu</w:t>
      </w:r>
      <w:r>
        <w:rPr>
          <w:rFonts w:hint="eastAsia" w:ascii="宋体" w:hAnsi="宋体" w:eastAsia="宋体" w:cs="宋体"/>
          <w:color w:val="000000"/>
          <w:sz w:val="24"/>
        </w:rPr>
        <w:t>ER图</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 xml:space="preserve">如 </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_Ref195373876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szCs w:val="22"/>
        </w:rPr>
        <w:t xml:space="preserve">图3- </w:t>
      </w:r>
      <w:r>
        <w:rPr>
          <w:szCs w:val="22"/>
        </w:rPr>
        <w:t>10</w:t>
      </w:r>
      <w:r>
        <w:rPr>
          <w:rFonts w:hint="eastAsia" w:ascii="宋体" w:hAnsi="宋体" w:eastAsia="宋体" w:cs="宋体"/>
          <w:color w:val="000000"/>
          <w:sz w:val="24"/>
        </w:rPr>
        <w:fldChar w:fldCharType="end"/>
      </w:r>
      <w:r>
        <w:rPr>
          <w:rFonts w:ascii="宋体" w:hAnsi="宋体" w:eastAsia="宋体" w:cs="宋体"/>
          <w:color w:val="000000"/>
          <w:sz w:val="24"/>
        </w:rPr>
        <w:t>菜单表所示，即为sys_menu 表的基本结构ER图。此表用于存储系统菜单的信息，包括菜单ID、名称、路径、图标、描述等，可以帮助管理系统的菜单结构，支持菜单的显示和导航。</w:t>
      </w:r>
    </w:p>
    <w:p>
      <w:pPr>
        <w:keepNext/>
        <w:jc w:val="center"/>
      </w:pPr>
      <w:r>
        <w:drawing>
          <wp:inline distT="0" distB="0" distL="0" distR="0">
            <wp:extent cx="5278120" cy="3423920"/>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30"/>
                    <a:stretch>
                      <a:fillRect/>
                    </a:stretch>
                  </pic:blipFill>
                  <pic:spPr>
                    <a:xfrm>
                      <a:off x="0" y="0"/>
                      <a:ext cx="5278120" cy="3424135"/>
                    </a:xfrm>
                    <a:prstGeom prst="rect">
                      <a:avLst/>
                    </a:prstGeom>
                  </pic:spPr>
                </pic:pic>
              </a:graphicData>
            </a:graphic>
          </wp:inline>
        </w:drawing>
      </w:r>
    </w:p>
    <w:p>
      <w:pPr>
        <w:pStyle w:val="11"/>
        <w:jc w:val="center"/>
        <w:rPr>
          <w:rFonts w:hint="eastAsia"/>
          <w:sz w:val="22"/>
          <w:szCs w:val="22"/>
        </w:rPr>
      </w:pPr>
      <w:bookmarkStart w:id="35" w:name="_Ref195373876"/>
      <w:r>
        <w:rPr>
          <w:rFonts w:hint="eastAsia"/>
          <w:sz w:val="22"/>
          <w:szCs w:val="22"/>
        </w:rPr>
        <w:t xml:space="preserve">图3- </w:t>
      </w:r>
      <w:r>
        <w:rPr>
          <w:sz w:val="22"/>
          <w:szCs w:val="22"/>
        </w:rPr>
        <w:fldChar w:fldCharType="begin"/>
      </w:r>
      <w:r>
        <w:rPr>
          <w:sz w:val="22"/>
          <w:szCs w:val="22"/>
        </w:rPr>
        <w:instrText xml:space="preserve"> </w:instrText>
      </w:r>
      <w:r>
        <w:rPr>
          <w:rFonts w:hint="eastAsia"/>
          <w:sz w:val="22"/>
          <w:szCs w:val="22"/>
        </w:rPr>
        <w:instrText xml:space="preserve">SEQ 图3- \* ARABIC</w:instrText>
      </w:r>
      <w:r>
        <w:rPr>
          <w:sz w:val="22"/>
          <w:szCs w:val="22"/>
        </w:rPr>
        <w:instrText xml:space="preserve"> </w:instrText>
      </w:r>
      <w:r>
        <w:rPr>
          <w:sz w:val="22"/>
          <w:szCs w:val="22"/>
        </w:rPr>
        <w:fldChar w:fldCharType="separate"/>
      </w:r>
      <w:r>
        <w:rPr>
          <w:rFonts w:hint="eastAsia"/>
          <w:sz w:val="22"/>
          <w:szCs w:val="22"/>
        </w:rPr>
        <w:t>10</w:t>
      </w:r>
      <w:r>
        <w:rPr>
          <w:sz w:val="22"/>
          <w:szCs w:val="22"/>
        </w:rPr>
        <w:fldChar w:fldCharType="end"/>
      </w:r>
      <w:bookmarkEnd w:id="35"/>
      <w:r>
        <w:rPr>
          <w:rFonts w:hint="eastAsia"/>
          <w:sz w:val="22"/>
          <w:szCs w:val="22"/>
        </w:rPr>
        <w:t xml:space="preserve"> </w:t>
      </w:r>
      <w:r>
        <w:rPr>
          <w:rFonts w:ascii="宋体" w:hAnsi="宋体" w:eastAsia="宋体" w:cs="宋体"/>
          <w:color w:val="000000"/>
          <w:sz w:val="22"/>
          <w:szCs w:val="22"/>
        </w:rPr>
        <w:t>sys_menu</w:t>
      </w:r>
      <w:r>
        <w:rPr>
          <w:rFonts w:hint="eastAsia" w:ascii="宋体" w:hAnsi="宋体" w:eastAsia="宋体" w:cs="宋体"/>
          <w:color w:val="000000"/>
          <w:sz w:val="22"/>
          <w:szCs w:val="22"/>
        </w:rPr>
        <w:t>ER图</w:t>
      </w:r>
    </w:p>
    <w:p/>
    <w:p/>
    <w:p/>
    <w:p/>
    <w:p>
      <w:pPr>
        <w:pStyle w:val="4"/>
      </w:pPr>
      <w:bookmarkStart w:id="36" w:name="_Tocizvlhi"/>
      <w:r>
        <w:t>3.1.3 算法模型设计</w:t>
      </w:r>
      <w:bookmarkEnd w:id="36"/>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在项目启动阶段，我们面对一个复杂的分类任务，需要找到一个合适的机器学习算法来解决。由于对数据的特性以及任务的具体需求还没有完全了解，我们决定先尝试多种不同的算法，通过实验和比较来确定最适合的模型。这个阶段的目标是为后续的模型开发和优化打下坚实的基础。</w:t>
      </w:r>
    </w:p>
    <w:p>
      <w:pPr>
        <w:spacing w:before="0" w:after="180" w:line="390" w:lineRule="auto"/>
        <w:rPr>
          <w:rFonts w:hint="eastAsia" w:ascii="微软雅黑" w:hAnsi="微软雅黑" w:cs="微软雅黑"/>
          <w:b/>
          <w:color w:val="000000"/>
          <w:sz w:val="24"/>
          <w:shd w:val="clear" w:color="auto" w:fill="FFFFFF"/>
        </w:rPr>
      </w:pPr>
      <w:r>
        <w:rPr>
          <w:rFonts w:ascii="微软雅黑" w:hAnsi="微软雅黑" w:cs="微软雅黑"/>
          <w:b/>
          <w:color w:val="000000"/>
          <w:sz w:val="24"/>
          <w:shd w:val="clear" w:color="auto" w:fill="FFFFFF"/>
        </w:rPr>
        <w:t>（1）候选模型选择</w:t>
      </w:r>
    </w:p>
    <w:p>
      <w:pPr>
        <w:spacing w:before="0" w:after="0" w:line="400" w:lineRule="exact"/>
        <w:rPr>
          <w:rFonts w:hint="eastAsia" w:ascii="宋体" w:hAnsi="宋体" w:eastAsia="宋体" w:cs="宋体"/>
          <w:color w:val="000000"/>
          <w:sz w:val="24"/>
        </w:rPr>
      </w:pPr>
      <w:r>
        <w:rPr>
          <w:rFonts w:ascii="宋体" w:hAnsi="宋体" w:eastAsia="宋体" w:cs="宋体"/>
          <w:color w:val="000000"/>
          <w:sz w:val="24"/>
        </w:rPr>
        <w:t>在初步阶段，我们考虑了以下几种常见的机器学习模型：</w:t>
      </w:r>
    </w:p>
    <w:p>
      <w:pPr>
        <w:keepNext/>
        <w:spacing w:before="0" w:after="180"/>
      </w:pPr>
      <w:r>
        <w:drawing>
          <wp:inline distT="0" distB="0" distL="0" distR="0">
            <wp:extent cx="5278120" cy="4734560"/>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a:blip r:embed="rId31"/>
                    <a:srcRect/>
                    <a:stretch>
                      <a:fillRect/>
                    </a:stretch>
                  </pic:blipFill>
                  <pic:spPr>
                    <a:xfrm>
                      <a:off x="0" y="0"/>
                      <a:ext cx="5278120" cy="4735188"/>
                    </a:xfrm>
                    <a:prstGeom prst="rect">
                      <a:avLst/>
                    </a:prstGeom>
                  </pic:spPr>
                </pic:pic>
              </a:graphicData>
            </a:graphic>
          </wp:inline>
        </w:drawing>
      </w:r>
    </w:p>
    <w:p>
      <w:pPr>
        <w:pStyle w:val="11"/>
        <w:jc w:val="center"/>
        <w:rPr>
          <w:rFonts w:hint="eastAsia" w:ascii="inherit" w:hAnsi="inherit" w:cs="inherit"/>
          <w:color w:val="000000"/>
          <w:sz w:val="24"/>
          <w:shd w:val="clear" w:color="auto" w:fill="FFFFFF"/>
        </w:rPr>
      </w:pPr>
      <w:bookmarkStart w:id="37" w:name="_Ref195373939"/>
      <w:r>
        <w:rPr>
          <w:rFonts w:hint="eastAsia"/>
        </w:rPr>
        <w:t xml:space="preserve">图3- </w:t>
      </w:r>
      <w:r>
        <w:fldChar w:fldCharType="begin"/>
      </w:r>
      <w:r>
        <w:instrText xml:space="preserve"> </w:instrText>
      </w:r>
      <w:r>
        <w:rPr>
          <w:rFonts w:hint="eastAsia"/>
        </w:rPr>
        <w:instrText xml:space="preserve">SEQ 图3- \* ARABIC</w:instrText>
      </w:r>
      <w:r>
        <w:instrText xml:space="preserve"> </w:instrText>
      </w:r>
      <w:r>
        <w:fldChar w:fldCharType="separate"/>
      </w:r>
      <w:r>
        <w:rPr>
          <w:rFonts w:hint="eastAsia"/>
        </w:rPr>
        <w:t>11</w:t>
      </w:r>
      <w:r>
        <w:fldChar w:fldCharType="end"/>
      </w:r>
      <w:bookmarkEnd w:id="37"/>
      <w:r>
        <w:rPr>
          <w:rFonts w:hint="eastAsia"/>
        </w:rPr>
        <w:t xml:space="preserve"> 候选模型运行原理图</w:t>
      </w:r>
    </w:p>
    <w:p>
      <w:pPr>
        <w:pStyle w:val="11"/>
        <w:rPr>
          <w:rFonts w:hint="eastAsia" w:ascii="inherit" w:hAnsi="inherit" w:cs="inherit"/>
          <w:color w:val="000000"/>
          <w:sz w:val="24"/>
          <w:shd w:val="clear" w:color="auto" w:fill="FFFFFF"/>
        </w:rPr>
      </w:pPr>
      <w:r>
        <w:rPr>
          <w:rFonts w:ascii="宋体" w:hAnsi="宋体" w:eastAsia="宋体" w:cs="宋体"/>
          <w:color w:val="000000"/>
          <w:sz w:val="24"/>
        </w:rPr>
        <w:t>逻辑回归是一种用于二分类或多分类问题的统计模型，是一种经典的统计模型，适用于分类问题。它通过构建一个线性模型，结合Sigmoid函数将输出值映射到0到1之间，代表样本属于不同类别的概率。逻辑回归具有快速训练和良好的模型可解释性，适合用作基线模型。</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_Ref195373939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图3- </w:t>
      </w:r>
      <w:r>
        <w:t>11</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w:t>
      </w:r>
      <w:r>
        <w:rPr>
          <w:rFonts w:hint="eastAsia" w:ascii="宋体" w:hAnsi="宋体" w:eastAsia="宋体"/>
          <w:sz w:val="24"/>
          <w:szCs w:val="24"/>
        </w:rPr>
        <w:t>候选模型运行原理图</w:t>
      </w:r>
      <w:r>
        <w:rPr>
          <w:rFonts w:hint="eastAsia"/>
          <w:sz w:val="24"/>
          <w:szCs w:val="24"/>
        </w:rPr>
        <w:t>。</w:t>
      </w:r>
    </w:p>
    <w:p>
      <w:pPr>
        <w:keepNext/>
        <w:spacing w:before="0" w:after="180"/>
      </w:pPr>
      <w:r>
        <w:drawing>
          <wp:inline distT="0" distB="0" distL="0" distR="0">
            <wp:extent cx="5278120" cy="3031490"/>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32"/>
                    <a:srcRect/>
                    <a:stretch>
                      <a:fillRect/>
                    </a:stretch>
                  </pic:blipFill>
                  <pic:spPr>
                    <a:xfrm>
                      <a:off x="0" y="0"/>
                      <a:ext cx="5278120" cy="3031757"/>
                    </a:xfrm>
                    <a:prstGeom prst="rect">
                      <a:avLst/>
                    </a:prstGeom>
                  </pic:spPr>
                </pic:pic>
              </a:graphicData>
            </a:graphic>
          </wp:inline>
        </w:drawing>
      </w:r>
    </w:p>
    <w:p>
      <w:pPr>
        <w:pStyle w:val="11"/>
        <w:jc w:val="center"/>
        <w:rPr>
          <w:rFonts w:hint="eastAsia" w:ascii="inherit" w:hAnsi="inherit" w:cs="inherit"/>
          <w:color w:val="000000"/>
          <w:sz w:val="24"/>
          <w:shd w:val="clear" w:color="auto" w:fill="FFFFFF"/>
        </w:rPr>
      </w:pPr>
      <w:bookmarkStart w:id="38" w:name="_Ref195374073"/>
      <w:r>
        <w:rPr>
          <w:rFonts w:hint="eastAsia"/>
        </w:rPr>
        <w:t xml:space="preserve">图3- </w:t>
      </w:r>
      <w:r>
        <w:fldChar w:fldCharType="begin"/>
      </w:r>
      <w:r>
        <w:instrText xml:space="preserve"> </w:instrText>
      </w:r>
      <w:r>
        <w:rPr>
          <w:rFonts w:hint="eastAsia"/>
        </w:rPr>
        <w:instrText xml:space="preserve">SEQ 图3- \* ARABIC</w:instrText>
      </w:r>
      <w:r>
        <w:instrText xml:space="preserve"> </w:instrText>
      </w:r>
      <w:r>
        <w:fldChar w:fldCharType="separate"/>
      </w:r>
      <w:r>
        <w:rPr>
          <w:rFonts w:hint="eastAsia"/>
        </w:rPr>
        <w:t>12</w:t>
      </w:r>
      <w:r>
        <w:fldChar w:fldCharType="end"/>
      </w:r>
      <w:bookmarkEnd w:id="38"/>
      <w:r>
        <w:rPr>
          <w:rFonts w:hint="eastAsia"/>
        </w:rPr>
        <w:t xml:space="preserve"> 随机森林模型运行原理图</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随机森林是一种集成学习方法，它通过构建多个决策树并综合它们的结果来进行分类，提高模型的准确性和稳定性，随机森林能够有效减少过拟合，提高模型的准确性和稳定性。它就像一群人一起投票做决定，每棵树（决策树）都有自己的判断，最后通过投票选出最终结果，准确率高达99.0%。</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_Ref195374073 \h </w:instrText>
      </w:r>
      <w:r>
        <w:rPr>
          <w:rFonts w:hint="eastAsia" w:ascii="宋体" w:hAnsi="宋体" w:eastAsia="宋体" w:cs="宋体"/>
          <w:color w:val="000000"/>
          <w:sz w:val="24"/>
        </w:rPr>
        <w:fldChar w:fldCharType="separate"/>
      </w:r>
      <w:r>
        <w:rPr>
          <w:rFonts w:hint="eastAsia"/>
        </w:rPr>
        <w:t xml:space="preserve">图3- </w:t>
      </w:r>
      <w:r>
        <w:t>12</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所示，即为随机森林模型运行原理图。</w:t>
      </w:r>
    </w:p>
    <w:p>
      <w:pPr>
        <w:keepNext/>
        <w:spacing w:before="0" w:after="180"/>
      </w:pPr>
      <w:r>
        <w:drawing>
          <wp:inline distT="0" distB="0" distL="0" distR="0">
            <wp:extent cx="5278120" cy="3525520"/>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2" name="picture" descr="descript"/>
                    <pic:cNvPicPr/>
                  </pic:nvPicPr>
                  <pic:blipFill>
                    <a:blip r:embed="rId33"/>
                    <a:srcRect/>
                    <a:stretch>
                      <a:fillRect/>
                    </a:stretch>
                  </pic:blipFill>
                  <pic:spPr>
                    <a:xfrm>
                      <a:off x="0" y="0"/>
                      <a:ext cx="5278120" cy="3525619"/>
                    </a:xfrm>
                    <a:prstGeom prst="rect">
                      <a:avLst/>
                    </a:prstGeom>
                  </pic:spPr>
                </pic:pic>
              </a:graphicData>
            </a:graphic>
          </wp:inline>
        </w:drawing>
      </w:r>
    </w:p>
    <w:p>
      <w:pPr>
        <w:pStyle w:val="11"/>
        <w:jc w:val="center"/>
        <w:rPr>
          <w:rFonts w:hint="eastAsia" w:ascii="inherit" w:hAnsi="inherit" w:cs="inherit"/>
          <w:color w:val="000000"/>
          <w:sz w:val="24"/>
          <w:shd w:val="clear" w:color="auto" w:fill="FFFFFF"/>
        </w:rPr>
      </w:pPr>
      <w:bookmarkStart w:id="39" w:name="_Ref195374164"/>
      <w:r>
        <w:rPr>
          <w:rFonts w:hint="eastAsia"/>
        </w:rPr>
        <w:t xml:space="preserve">图3- </w:t>
      </w:r>
      <w:r>
        <w:fldChar w:fldCharType="begin"/>
      </w:r>
      <w:r>
        <w:instrText xml:space="preserve"> </w:instrText>
      </w:r>
      <w:r>
        <w:rPr>
          <w:rFonts w:hint="eastAsia"/>
        </w:rPr>
        <w:instrText xml:space="preserve">SEQ 图3- \* ARABIC</w:instrText>
      </w:r>
      <w:r>
        <w:instrText xml:space="preserve"> </w:instrText>
      </w:r>
      <w:r>
        <w:fldChar w:fldCharType="separate"/>
      </w:r>
      <w:r>
        <w:rPr>
          <w:rFonts w:hint="eastAsia"/>
        </w:rPr>
        <w:t>13</w:t>
      </w:r>
      <w:r>
        <w:fldChar w:fldCharType="end"/>
      </w:r>
      <w:bookmarkEnd w:id="39"/>
      <w:r>
        <w:rPr>
          <w:rFonts w:hint="eastAsia"/>
        </w:rPr>
        <w:t xml:space="preserve"> 决策树模型运行原理图</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决策树是一种简单的模型，一种简单直观的模型，易于理解和解释，通过分支结构来判断结果。它通过一系列的“如果-那么”规则来进行分类，易于理解和解释。但是，想象一下，你有一个问题需要解决，比如预测明天会不会下雨。单一决策树就像是一个聪明的朋友，他会根据一些简单的规则来判断，比如“如果今天很热，那么明天可能下雨”。这个朋友的判断可能有时候对，有时候错，因为他的规则太简单了，不能考虑到所有的情况。</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_Ref195374164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图3- </w:t>
      </w:r>
      <w:r>
        <w:t>13</w:t>
      </w:r>
      <w:r>
        <w:rPr>
          <w:rFonts w:hint="eastAsia" w:ascii="宋体" w:hAnsi="宋体" w:eastAsia="宋体" w:cs="宋体"/>
          <w:color w:val="000000"/>
          <w:sz w:val="24"/>
        </w:rPr>
        <w:fldChar w:fldCharType="end"/>
      </w:r>
      <w:r>
        <w:rPr>
          <w:rFonts w:hint="eastAsia" w:ascii="宋体" w:hAnsi="宋体" w:eastAsia="宋体" w:cs="宋体"/>
          <w:color w:val="000000"/>
          <w:sz w:val="24"/>
        </w:rPr>
        <w:t>所示，决策树模型运行原理图。</w:t>
      </w:r>
    </w:p>
    <w:p>
      <w:pPr>
        <w:spacing w:before="0" w:after="0" w:line="400" w:lineRule="exact"/>
        <w:rPr>
          <w:rFonts w:hint="eastAsia" w:ascii="宋体" w:hAnsi="宋体" w:eastAsia="宋体" w:cs="宋体"/>
          <w:color w:val="000000"/>
          <w:sz w:val="24"/>
        </w:rPr>
      </w:pPr>
    </w:p>
    <w:p>
      <w:pPr>
        <w:keepNext/>
        <w:spacing w:before="0" w:after="180"/>
      </w:pPr>
      <w:r>
        <w:drawing>
          <wp:inline distT="0" distB="0" distL="0" distR="0">
            <wp:extent cx="5278120" cy="2630170"/>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5" name="picture" descr="descript"/>
                    <pic:cNvPicPr/>
                  </pic:nvPicPr>
                  <pic:blipFill>
                    <a:blip r:embed="rId34"/>
                    <a:srcRect/>
                    <a:stretch>
                      <a:fillRect/>
                    </a:stretch>
                  </pic:blipFill>
                  <pic:spPr>
                    <a:xfrm>
                      <a:off x="0" y="0"/>
                      <a:ext cx="5278120" cy="2630452"/>
                    </a:xfrm>
                    <a:prstGeom prst="rect">
                      <a:avLst/>
                    </a:prstGeom>
                  </pic:spPr>
                </pic:pic>
              </a:graphicData>
            </a:graphic>
          </wp:inline>
        </w:drawing>
      </w:r>
    </w:p>
    <w:p>
      <w:pPr>
        <w:pStyle w:val="11"/>
        <w:jc w:val="center"/>
        <w:rPr>
          <w:rFonts w:hint="eastAsia" w:ascii="inherit" w:hAnsi="inherit" w:cs="inherit"/>
          <w:color w:val="000000"/>
          <w:sz w:val="24"/>
          <w:shd w:val="clear" w:color="auto" w:fill="FFFFFF"/>
        </w:rPr>
      </w:pPr>
      <w:bookmarkStart w:id="40" w:name="_Ref195374229"/>
      <w:r>
        <w:rPr>
          <w:rFonts w:hint="eastAsia"/>
        </w:rPr>
        <w:t xml:space="preserve">图3- </w:t>
      </w:r>
      <w:r>
        <w:fldChar w:fldCharType="begin"/>
      </w:r>
      <w:r>
        <w:instrText xml:space="preserve"> </w:instrText>
      </w:r>
      <w:r>
        <w:rPr>
          <w:rFonts w:hint="eastAsia"/>
        </w:rPr>
        <w:instrText xml:space="preserve">SEQ 图3- \* ARABIC</w:instrText>
      </w:r>
      <w:r>
        <w:instrText xml:space="preserve"> </w:instrText>
      </w:r>
      <w:r>
        <w:fldChar w:fldCharType="separate"/>
      </w:r>
      <w:r>
        <w:rPr>
          <w:rFonts w:hint="eastAsia"/>
        </w:rPr>
        <w:t>14</w:t>
      </w:r>
      <w:r>
        <w:fldChar w:fldCharType="end"/>
      </w:r>
      <w:bookmarkEnd w:id="40"/>
      <w:r>
        <w:rPr>
          <w:rFonts w:hint="eastAsia"/>
        </w:rPr>
        <w:t xml:space="preserve"> 神经网络模型运行原理图</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神经网络是一种复杂的数学模型，是一种强大的模型，能够处理复杂的非线性关系。由多个层的神经元组成。它可以学习数据中的复杂规律，适用于处理高维数据和复杂的分类任务。</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_Ref195374229 \h </w:instrText>
      </w:r>
      <w:r>
        <w:rPr>
          <w:rFonts w:hint="eastAsia" w:ascii="宋体" w:hAnsi="宋体" w:eastAsia="宋体" w:cs="宋体"/>
          <w:color w:val="000000"/>
          <w:sz w:val="24"/>
        </w:rPr>
        <w:fldChar w:fldCharType="separate"/>
      </w:r>
      <w:r>
        <w:rPr>
          <w:rFonts w:hint="eastAsia"/>
        </w:rPr>
        <w:t xml:space="preserve">图3- </w:t>
      </w:r>
      <w:r>
        <w:t>14</w:t>
      </w:r>
      <w:r>
        <w:rPr>
          <w:rFonts w:hint="eastAsia" w:ascii="宋体" w:hAnsi="宋体" w:eastAsia="宋体" w:cs="宋体"/>
          <w:color w:val="000000"/>
          <w:sz w:val="24"/>
        </w:rPr>
        <w:fldChar w:fldCharType="end"/>
      </w:r>
      <w:r>
        <w:rPr>
          <w:rFonts w:hint="eastAsia" w:ascii="宋体" w:hAnsi="宋体" w:eastAsia="宋体" w:cs="宋体"/>
          <w:color w:val="000000"/>
          <w:sz w:val="24"/>
        </w:rPr>
        <w:t>所示，神经网络模型运行原理图。</w:t>
      </w:r>
    </w:p>
    <w:p>
      <w:pPr>
        <w:keepNext/>
        <w:spacing w:before="0" w:after="180"/>
      </w:pPr>
      <w:r>
        <w:drawing>
          <wp:inline distT="0" distB="0" distL="0" distR="0">
            <wp:extent cx="5278120" cy="2981325"/>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8" name="picture" descr="descript"/>
                    <pic:cNvPicPr/>
                  </pic:nvPicPr>
                  <pic:blipFill>
                    <a:blip r:embed="rId35"/>
                    <a:srcRect/>
                    <a:stretch>
                      <a:fillRect/>
                    </a:stretch>
                  </pic:blipFill>
                  <pic:spPr>
                    <a:xfrm>
                      <a:off x="0" y="0"/>
                      <a:ext cx="5278120" cy="2981729"/>
                    </a:xfrm>
                    <a:prstGeom prst="rect">
                      <a:avLst/>
                    </a:prstGeom>
                  </pic:spPr>
                </pic:pic>
              </a:graphicData>
            </a:graphic>
          </wp:inline>
        </w:drawing>
      </w:r>
    </w:p>
    <w:p>
      <w:pPr>
        <w:pStyle w:val="11"/>
        <w:jc w:val="center"/>
        <w:rPr>
          <w:rFonts w:hint="eastAsia" w:ascii="inherit" w:hAnsi="inherit" w:cs="inherit"/>
          <w:color w:val="000000"/>
          <w:sz w:val="24"/>
          <w:shd w:val="clear" w:color="auto" w:fill="FFFFFF"/>
        </w:rPr>
      </w:pPr>
      <w:bookmarkStart w:id="41" w:name="_Ref195374373"/>
      <w:r>
        <w:rPr>
          <w:rFonts w:hint="eastAsia"/>
        </w:rPr>
        <w:t xml:space="preserve">图3- </w:t>
      </w:r>
      <w:r>
        <w:fldChar w:fldCharType="begin"/>
      </w:r>
      <w:r>
        <w:instrText xml:space="preserve"> </w:instrText>
      </w:r>
      <w:r>
        <w:rPr>
          <w:rFonts w:hint="eastAsia"/>
        </w:rPr>
        <w:instrText xml:space="preserve">SEQ 图3- \* ARABIC</w:instrText>
      </w:r>
      <w:r>
        <w:instrText xml:space="preserve"> </w:instrText>
      </w:r>
      <w:r>
        <w:fldChar w:fldCharType="separate"/>
      </w:r>
      <w:r>
        <w:rPr>
          <w:rFonts w:hint="eastAsia"/>
        </w:rPr>
        <w:t>15</w:t>
      </w:r>
      <w:r>
        <w:fldChar w:fldCharType="end"/>
      </w:r>
      <w:bookmarkEnd w:id="41"/>
      <w:r>
        <w:rPr>
          <w:rFonts w:hint="eastAsia"/>
        </w:rPr>
        <w:t xml:space="preserve"> SVM模型运行原理图</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SVM是一种监督学习模型，一种监督学习模型，特别适合处理高维数据，它主要用于分类分析。其基本思想是在特征空间中找到一个超平面，该超平面能够最大化正负样本之间的间隔，从而使两类样本能够被正确地区分开来。</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SVM就像在高维空间中找一条分界线，把不同的数据分开，准确率为91.7%</w:t>
      </w:r>
    </w:p>
    <w:p>
      <w:pPr>
        <w:spacing w:before="0" w:after="0" w:line="400" w:lineRule="exact"/>
        <w:rPr>
          <w:rFonts w:hint="eastAsia" w:ascii="宋体" w:hAnsi="宋体" w:eastAsia="宋体" w:cs="宋体"/>
          <w:color w:val="000000"/>
          <w:sz w:val="24"/>
        </w:rPr>
      </w:pPr>
      <w:r>
        <w:rPr>
          <w:rFonts w:ascii="宋体" w:hAnsi="宋体" w:eastAsia="宋体" w:cs="宋体"/>
          <w:color w:val="000000"/>
          <w:sz w:val="24"/>
        </w:rPr>
        <w:t>梯度提升：通过逐步修正错误来提升模型性能，最终准确率与XGBoost相当。</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_Ref195374373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图3- </w:t>
      </w:r>
      <w:r>
        <w:t>15</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所示，即为SVM模型运行原理图。</w:t>
      </w:r>
    </w:p>
    <w:p>
      <w:pPr>
        <w:keepNext/>
        <w:spacing w:before="0" w:after="180"/>
      </w:pPr>
      <w:r>
        <w:rPr>
          <w:rFonts w:ascii="inherit" w:hAnsi="inherit" w:cs="inherit"/>
          <w:color w:val="000000"/>
          <w:sz w:val="24"/>
          <w:shd w:val="clear" w:color="auto" w:fill="FFFFFF"/>
        </w:rPr>
        <w:tab/>
      </w:r>
      <w:r>
        <w:drawing>
          <wp:inline distT="0" distB="0" distL="0" distR="0">
            <wp:extent cx="5278120" cy="3884295"/>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36"/>
                    <a:srcRect/>
                    <a:stretch>
                      <a:fillRect/>
                    </a:stretch>
                  </pic:blipFill>
                  <pic:spPr>
                    <a:xfrm>
                      <a:off x="0" y="0"/>
                      <a:ext cx="5278120" cy="3884366"/>
                    </a:xfrm>
                    <a:prstGeom prst="rect">
                      <a:avLst/>
                    </a:prstGeom>
                  </pic:spPr>
                </pic:pic>
              </a:graphicData>
            </a:graphic>
          </wp:inline>
        </w:drawing>
      </w:r>
    </w:p>
    <w:p>
      <w:pPr>
        <w:pStyle w:val="11"/>
        <w:jc w:val="center"/>
        <w:rPr>
          <w:rFonts w:hint="eastAsia" w:ascii="inherit" w:hAnsi="inherit" w:cs="inherit"/>
          <w:color w:val="000000"/>
          <w:sz w:val="24"/>
          <w:shd w:val="clear" w:color="auto" w:fill="FFFFFF"/>
        </w:rPr>
      </w:pPr>
      <w:bookmarkStart w:id="42" w:name="_Ref195374450"/>
      <w:r>
        <w:rPr>
          <w:rFonts w:hint="eastAsia"/>
        </w:rPr>
        <w:t xml:space="preserve">图3- </w:t>
      </w:r>
      <w:r>
        <w:fldChar w:fldCharType="begin"/>
      </w:r>
      <w:r>
        <w:instrText xml:space="preserve"> </w:instrText>
      </w:r>
      <w:r>
        <w:rPr>
          <w:rFonts w:hint="eastAsia"/>
        </w:rPr>
        <w:instrText xml:space="preserve">SEQ 图3- \* ARABIC</w:instrText>
      </w:r>
      <w:r>
        <w:instrText xml:space="preserve"> </w:instrText>
      </w:r>
      <w:r>
        <w:fldChar w:fldCharType="separate"/>
      </w:r>
      <w:r>
        <w:rPr>
          <w:rFonts w:hint="eastAsia"/>
        </w:rPr>
        <w:t>16</w:t>
      </w:r>
      <w:r>
        <w:fldChar w:fldCharType="end"/>
      </w:r>
      <w:bookmarkEnd w:id="42"/>
      <w:r>
        <w:rPr>
          <w:rFonts w:hint="eastAsia"/>
        </w:rPr>
        <w:t xml:space="preserve"> 梯度提升模型运行原理图</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梯度提升是一种逐步修正错误的模型优化方法。它通过构建一系列的模型，每个模型都试图修正前一个模型的错误，从而逐步提升模型的性能。就像是一个团队，这个团队有很多像刚才那个朋友一样的成员。每个成员都会根据前一个成员的错误来调整自己的判断。比如，第一个朋友说“如果今天很热，那么明天可能下雨”，但发现有时候这个判断不对。第二个朋友就会说“如果今天很热而且湿度很高，那么明天可能下雨”。这样，团队的判断会越来越准确。</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_Ref195374450 \h </w:instrText>
      </w:r>
      <w:r>
        <w:rPr>
          <w:rFonts w:hint="eastAsia" w:ascii="宋体" w:hAnsi="宋体" w:eastAsia="宋体" w:cs="宋体"/>
          <w:color w:val="000000"/>
          <w:sz w:val="24"/>
        </w:rPr>
        <w:fldChar w:fldCharType="separate"/>
      </w:r>
      <w:r>
        <w:rPr>
          <w:rFonts w:hint="eastAsia"/>
        </w:rPr>
        <w:t xml:space="preserve">图3- </w:t>
      </w:r>
      <w:r>
        <w:t>16</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所示，即为梯度提升运行原理图。</w:t>
      </w:r>
    </w:p>
    <w:p>
      <w:pPr>
        <w:keepNext/>
        <w:spacing w:before="0" w:after="180"/>
      </w:pPr>
      <w:r>
        <w:rPr>
          <w:rFonts w:ascii="inherit" w:hAnsi="inherit" w:cs="inherit"/>
          <w:color w:val="000000"/>
          <w:sz w:val="24"/>
          <w:shd w:val="clear" w:color="auto" w:fill="FFFFFF"/>
        </w:rPr>
        <w:drawing>
          <wp:inline distT="0" distB="0" distL="0" distR="0">
            <wp:extent cx="5278120" cy="8406130"/>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37"/>
                    <a:stretch>
                      <a:fillRect/>
                    </a:stretch>
                  </pic:blipFill>
                  <pic:spPr>
                    <a:xfrm>
                      <a:off x="0" y="0"/>
                      <a:ext cx="5278120" cy="8406462"/>
                    </a:xfrm>
                    <a:prstGeom prst="rect">
                      <a:avLst/>
                    </a:prstGeom>
                  </pic:spPr>
                </pic:pic>
              </a:graphicData>
            </a:graphic>
          </wp:inline>
        </w:drawing>
      </w:r>
    </w:p>
    <w:p>
      <w:pPr>
        <w:pStyle w:val="11"/>
        <w:jc w:val="center"/>
        <w:rPr>
          <w:rFonts w:hint="eastAsia" w:ascii="inherit" w:hAnsi="inherit" w:cs="inherit"/>
          <w:color w:val="000000"/>
          <w:sz w:val="24"/>
          <w:shd w:val="clear" w:color="auto" w:fill="FFFFFF"/>
        </w:rPr>
      </w:pPr>
      <w:bookmarkStart w:id="43" w:name="_Ref195374511"/>
      <w:r>
        <w:rPr>
          <w:rFonts w:hint="eastAsia"/>
        </w:rPr>
        <w:t xml:space="preserve">图3- </w:t>
      </w:r>
      <w:r>
        <w:fldChar w:fldCharType="begin"/>
      </w:r>
      <w:r>
        <w:instrText xml:space="preserve"> </w:instrText>
      </w:r>
      <w:r>
        <w:rPr>
          <w:rFonts w:hint="eastAsia"/>
        </w:rPr>
        <w:instrText xml:space="preserve">SEQ 图3- \* ARABIC</w:instrText>
      </w:r>
      <w:r>
        <w:instrText xml:space="preserve"> </w:instrText>
      </w:r>
      <w:r>
        <w:fldChar w:fldCharType="separate"/>
      </w:r>
      <w:r>
        <w:rPr>
          <w:rFonts w:hint="eastAsia"/>
        </w:rPr>
        <w:t>17</w:t>
      </w:r>
      <w:r>
        <w:fldChar w:fldCharType="end"/>
      </w:r>
      <w:bookmarkEnd w:id="43"/>
      <w:r>
        <w:rPr>
          <w:rFonts w:hint="eastAsia"/>
        </w:rPr>
        <w:t xml:space="preserve"> XGBoost模型运行原理图</w:t>
      </w:r>
    </w:p>
    <w:p>
      <w:pPr>
        <w:spacing w:before="0" w:after="180"/>
        <w:rPr>
          <w:rFonts w:hint="eastAsia" w:ascii="inherit" w:hAnsi="inherit" w:cs="inherit"/>
          <w:color w:val="000000"/>
          <w:sz w:val="24"/>
          <w:shd w:val="clear" w:color="auto" w:fill="FFFFFF"/>
        </w:rPr>
      </w:pP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XGBoost是一种基于梯度提升的优化模型，通过并行计算和正则化项来提高模型的性能和防止过拟合，它在处理大规模数据集时表现出色，具有高准确率和快速的训练速度。XGBoost通过不断改进错误来优化模型，就像不断学习和改进自己的方法，最终达到99.9%的高准确率，是这里表现最好的模型。</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XGBoost就像是一个超级团队，它在梯度提升的基础上做了很多改进。首先，它不仅考虑每个成员的错误，还会考虑如何让整个团队的判断更稳定、更准确。它会自动调整每个成员的贡献，让那些更可靠的成员有更大的发言权。</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此外XGBoost还会自动处理一些特殊情况，比如数据中有些信息缺失或者有些特征不太重要。它还会自动优化计算过程，让团队的工作更快、更高效。</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_Ref195374511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图3- </w:t>
      </w:r>
      <w:r>
        <w:t>17</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所示，即为XGBoost模型运行原理图。</w:t>
      </w: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180" w:line="390" w:lineRule="auto"/>
        <w:ind w:firstLine="480" w:firstLineChars="200"/>
        <w:rPr>
          <w:rFonts w:hint="eastAsia" w:ascii="微软雅黑" w:hAnsi="微软雅黑" w:cs="微软雅黑"/>
          <w:b/>
          <w:color w:val="000000"/>
          <w:sz w:val="24"/>
          <w:shd w:val="clear" w:color="auto" w:fill="FFFFFF"/>
        </w:rPr>
      </w:pPr>
      <w:r>
        <w:rPr>
          <w:rFonts w:ascii="微软雅黑" w:hAnsi="微软雅黑" w:cs="微软雅黑"/>
          <w:b/>
          <w:color w:val="000000"/>
          <w:sz w:val="24"/>
          <w:shd w:val="clear" w:color="auto" w:fill="FFFFFF"/>
        </w:rPr>
        <w:t>（2）模型选择依据</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在选择模型时，我们主要考虑以下几个因素：</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首先，任务需求是关键。我们需要确保所选模型能够满足分类任务的具体要求。其次，性能指标是评估模型的重要标准，包括准确率、召回率和F1分数等。此外，计算资源也是一个重要的考量因素，我们需要确保模型在训练和推理过程中不会超出可用的计算能力。最后，模型的复杂度也需要平衡，既要避免过拟合，也要防止欠拟合。</w:t>
      </w:r>
    </w:p>
    <w:p>
      <w:pPr>
        <w:spacing w:before="0" w:after="180" w:line="390" w:lineRule="auto"/>
        <w:ind w:firstLine="480" w:firstLineChars="200"/>
        <w:rPr>
          <w:rFonts w:hint="eastAsia" w:ascii="微软雅黑" w:hAnsi="微软雅黑" w:cs="微软雅黑"/>
          <w:b/>
          <w:color w:val="000000"/>
          <w:sz w:val="24"/>
          <w:shd w:val="clear" w:color="auto" w:fill="FFFFFF"/>
        </w:rPr>
      </w:pPr>
      <w:r>
        <w:rPr>
          <w:rFonts w:ascii="微软雅黑" w:hAnsi="微软雅黑" w:cs="微软雅黑"/>
          <w:b/>
          <w:color w:val="000000"/>
          <w:sz w:val="24"/>
          <w:shd w:val="clear" w:color="auto" w:fill="FFFFFF"/>
        </w:rPr>
        <w:t>（3）实验设计</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为了系统地评估和比较各模型的性能，我们设计了一个详细的实验流程：</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首先，在数据准备阶段，我们将数据集划分为训练集（80%）、和测试集（20%）然后，对数据进行预处理，包括特征缩放、缺失值处理和类别编码等操作。</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接下来，在模型训练阶段，我们将对每种模型进行训练，并记录训练时间、收敛速度等关键指标。同时，使用交叉验证（如5折交叉验证）来评估模型的泛化能力。</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然后，在性能评估阶段，我们将使用验证集对模型进行初步评估，选择表现最佳的模型。之后，在测试集上进行最终评估，以确保模型的稳定性和可靠性。</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最后，在模型对比阶段，我们将比较各模型的准确率、召回率、F1分数等指标，并分析模型在不同数据子集上的表现，从而确定最适合的模型。</w:t>
      </w:r>
    </w:p>
    <w:p>
      <w:pPr>
        <w:spacing w:before="0" w:after="180" w:line="390" w:lineRule="auto"/>
        <w:ind w:firstLine="480" w:firstLineChars="200"/>
        <w:rPr>
          <w:rFonts w:hint="eastAsia" w:ascii="微软雅黑" w:hAnsi="微软雅黑" w:cs="微软雅黑"/>
          <w:b/>
          <w:color w:val="000000"/>
          <w:sz w:val="24"/>
          <w:shd w:val="clear" w:color="auto" w:fill="FFFFFF"/>
        </w:rPr>
      </w:pPr>
      <w:r>
        <w:rPr>
          <w:rFonts w:ascii="微软雅黑" w:hAnsi="微软雅黑" w:cs="微软雅黑"/>
          <w:b/>
          <w:color w:val="000000"/>
          <w:sz w:val="24"/>
          <w:shd w:val="clear" w:color="auto" w:fill="FFFFFF"/>
        </w:rPr>
        <w:t>（4）预期结果</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我们预计逻辑回归将作为基线模型，提供一个性能基准。随机森林和XGBoost由于其强大的集成学习能力，预计会表现出较高的准确率。对于需要解释性的场景，决策树和逻辑回归将是不错的选择。而神经网络和SVM则在处理复杂特征关系和高维数据方面具有优势。</w:t>
      </w:r>
    </w:p>
    <w:p>
      <w:pPr>
        <w:spacing w:before="0" w:after="180" w:line="390" w:lineRule="auto"/>
        <w:ind w:firstLine="480" w:firstLineChars="200"/>
        <w:rPr>
          <w:rFonts w:hint="eastAsia" w:ascii="微软雅黑" w:hAnsi="微软雅黑" w:cs="微软雅黑"/>
          <w:b/>
          <w:color w:val="000000"/>
          <w:sz w:val="24"/>
          <w:shd w:val="clear" w:color="auto" w:fill="FFFFFF"/>
        </w:rPr>
      </w:pPr>
      <w:r>
        <w:rPr>
          <w:rFonts w:ascii="微软雅黑" w:hAnsi="微软雅黑" w:cs="微软雅黑"/>
          <w:b/>
          <w:color w:val="000000"/>
          <w:sz w:val="24"/>
          <w:shd w:val="clear" w:color="auto" w:fill="FFFFFF"/>
        </w:rPr>
        <w:t>（5）后续工作</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在确定了最适合的模型后，我们将对其进行超参数调优，以进一步提升性能。此外，我们还将尝试模型融合方法，如投票法和堆叠法，以提高整体性能。最后，将最终模型部署到生产环境，并持续监控其性能，确保其在实际应用中的稳定性和可靠性。</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通过这个前期算法模型设计，我们能够系统地评估和选择最适合本项目的机器学习模型，确保在满足任务需求的同时，最大化模型的性能和效率。</w:t>
      </w:r>
    </w:p>
    <w:p>
      <w:pPr>
        <w:spacing w:before="0" w:after="180" w:line="390" w:lineRule="auto"/>
        <w:rPr>
          <w:color w:val="FF0000"/>
        </w:rPr>
      </w:pPr>
    </w:p>
    <w:p/>
    <w:p>
      <w:pPr>
        <w:pStyle w:val="3"/>
      </w:pPr>
      <w:bookmarkStart w:id="44" w:name="_Toc8kpq39"/>
      <w:r>
        <w:t>3.2 功能模块设计</w:t>
      </w:r>
      <w:bookmarkEnd w:id="44"/>
    </w:p>
    <w:p>
      <w:pPr>
        <w:keepNext/>
      </w:pPr>
      <w:r>
        <w:drawing>
          <wp:inline distT="0" distB="0" distL="0" distR="0">
            <wp:extent cx="5278120" cy="2319020"/>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38"/>
                    <a:srcRect/>
                    <a:stretch>
                      <a:fillRect/>
                    </a:stretch>
                  </pic:blipFill>
                  <pic:spPr>
                    <a:xfrm>
                      <a:off x="0" y="0"/>
                      <a:ext cx="5278120" cy="2319025"/>
                    </a:xfrm>
                    <a:prstGeom prst="rect">
                      <a:avLst/>
                    </a:prstGeom>
                  </pic:spPr>
                </pic:pic>
              </a:graphicData>
            </a:graphic>
          </wp:inline>
        </w:drawing>
      </w:r>
    </w:p>
    <w:p>
      <w:pPr>
        <w:pStyle w:val="11"/>
        <w:jc w:val="center"/>
        <w:rPr>
          <w:rFonts w:hint="eastAsia"/>
        </w:rPr>
      </w:pPr>
      <w:bookmarkStart w:id="45" w:name="_Ref195374581"/>
      <w:r>
        <w:rPr>
          <w:rFonts w:hint="eastAsia"/>
        </w:rPr>
        <w:t xml:space="preserve">图3- </w:t>
      </w:r>
      <w:r>
        <w:fldChar w:fldCharType="begin"/>
      </w:r>
      <w:r>
        <w:instrText xml:space="preserve"> </w:instrText>
      </w:r>
      <w:r>
        <w:rPr>
          <w:rFonts w:hint="eastAsia"/>
        </w:rPr>
        <w:instrText xml:space="preserve">SEQ 图3- \* ARABIC</w:instrText>
      </w:r>
      <w:r>
        <w:instrText xml:space="preserve"> </w:instrText>
      </w:r>
      <w:r>
        <w:fldChar w:fldCharType="separate"/>
      </w:r>
      <w:r>
        <w:rPr>
          <w:rFonts w:hint="eastAsia"/>
        </w:rPr>
        <w:t>18</w:t>
      </w:r>
      <w:r>
        <w:fldChar w:fldCharType="end"/>
      </w:r>
      <w:bookmarkEnd w:id="45"/>
      <w:r>
        <w:rPr>
          <w:rFonts w:hint="eastAsia"/>
        </w:rPr>
        <w:t xml:space="preserve"> 功能模块图</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这张图是一个AI多模型交通情况预测系统平台的功能结构图，它详细描述了平台的主要模块和功能，包括系统管理、模拟训练、交通拥堵预测、交通调度和用户中心等部分。每个部分都包含了具体的子功能，例如系统管理下有用户管理、角色管理和菜单管理；交通拥堵预测下有在线上传、在线预测和数据报表等功能。整个平台旨在通过集成先进的AI模型和数据处理技术，实现对交通流量的实时监测、预测和优化管理，以提高城市交通效率和减少拥堵。</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_Ref195374581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图3- </w:t>
      </w:r>
      <w:r>
        <w:t>18</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所示，即为功能模块图。</w:t>
      </w:r>
    </w:p>
    <w:p>
      <w:pPr>
        <w:pStyle w:val="4"/>
        <w:rPr>
          <w:color w:val="000000"/>
        </w:rPr>
      </w:pPr>
      <w:bookmarkStart w:id="46" w:name="_Tocr29def"/>
      <w:r>
        <w:rPr>
          <w:color w:val="000000"/>
        </w:rPr>
        <w:t>3.2.1 权限管理功能</w:t>
      </w:r>
      <w:bookmarkEnd w:id="46"/>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权限管理主要提供用户对应角色权限，主要由管理员进行操作。角色管理用于管理系统中所有角色信息，系统管理员可以对角色信息增删改查。用户管理主要功能是管理员在软件内对普通用户进行增 删修查等操作。对应的流程图如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_Ref195374635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图3- </w:t>
      </w:r>
      <w:r>
        <w:t>19</w:t>
      </w:r>
      <w:r>
        <w:rPr>
          <w:rFonts w:hint="eastAsia" w:ascii="宋体" w:hAnsi="宋体" w:eastAsia="宋体" w:cs="宋体"/>
          <w:color w:val="000000"/>
          <w:sz w:val="24"/>
        </w:rPr>
        <w:fldChar w:fldCharType="end"/>
      </w:r>
      <w:r>
        <w:rPr>
          <w:rFonts w:ascii="宋体" w:hAnsi="宋体" w:eastAsia="宋体" w:cs="宋体"/>
          <w:color w:val="000000"/>
          <w:sz w:val="24"/>
        </w:rPr>
        <w:t>所示</w:t>
      </w:r>
      <w:r>
        <w:rPr>
          <w:rFonts w:hint="eastAsia" w:ascii="宋体" w:hAnsi="宋体" w:eastAsia="宋体" w:cs="宋体"/>
          <w:color w:val="000000"/>
          <w:sz w:val="24"/>
        </w:rPr>
        <w:t>，即为权限管理图。</w:t>
      </w:r>
    </w:p>
    <w:p>
      <w:pPr>
        <w:keepNext/>
        <w:spacing w:before="0" w:after="180" w:line="390" w:lineRule="auto"/>
      </w:pPr>
      <w:r>
        <w:rPr>
          <w:rFonts w:ascii="微软雅黑" w:hAnsi="微软雅黑" w:cs="微软雅黑"/>
          <w:color w:val="000000"/>
          <w:sz w:val="24"/>
          <w:shd w:val="clear" w:color="auto" w:fill="FFFFFF"/>
        </w:rPr>
        <w:drawing>
          <wp:inline distT="0" distB="0" distL="0" distR="0">
            <wp:extent cx="5201920" cy="3905250"/>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39"/>
                    <a:srcRect/>
                    <a:stretch>
                      <a:fillRect/>
                    </a:stretch>
                  </pic:blipFill>
                  <pic:spPr>
                    <a:xfrm>
                      <a:off x="0" y="0"/>
                      <a:ext cx="5201920" cy="3905294"/>
                    </a:xfrm>
                    <a:prstGeom prst="rect">
                      <a:avLst/>
                    </a:prstGeom>
                  </pic:spPr>
                </pic:pic>
              </a:graphicData>
            </a:graphic>
          </wp:inline>
        </w:drawing>
      </w:r>
    </w:p>
    <w:p>
      <w:pPr>
        <w:pStyle w:val="11"/>
        <w:jc w:val="center"/>
        <w:rPr>
          <w:rFonts w:hint="eastAsia" w:ascii="微软雅黑" w:hAnsi="微软雅黑" w:cs="微软雅黑"/>
          <w:color w:val="000000"/>
          <w:sz w:val="24"/>
          <w:shd w:val="clear" w:color="auto" w:fill="FFFFFF"/>
        </w:rPr>
      </w:pPr>
      <w:bookmarkStart w:id="47" w:name="_Ref195374635"/>
      <w:r>
        <w:rPr>
          <w:rFonts w:hint="eastAsia"/>
        </w:rPr>
        <w:t xml:space="preserve">图3- </w:t>
      </w:r>
      <w:r>
        <w:fldChar w:fldCharType="begin"/>
      </w:r>
      <w:r>
        <w:instrText xml:space="preserve"> </w:instrText>
      </w:r>
      <w:r>
        <w:rPr>
          <w:rFonts w:hint="eastAsia"/>
        </w:rPr>
        <w:instrText xml:space="preserve">SEQ 图3- \* ARABIC</w:instrText>
      </w:r>
      <w:r>
        <w:instrText xml:space="preserve"> </w:instrText>
      </w:r>
      <w:r>
        <w:fldChar w:fldCharType="separate"/>
      </w:r>
      <w:r>
        <w:rPr>
          <w:rFonts w:hint="eastAsia"/>
        </w:rPr>
        <w:t>19</w:t>
      </w:r>
      <w:r>
        <w:fldChar w:fldCharType="end"/>
      </w:r>
      <w:bookmarkEnd w:id="47"/>
      <w:r>
        <w:rPr>
          <w:rFonts w:hint="eastAsia"/>
        </w:rPr>
        <w:t xml:space="preserve"> 权限管理图</w:t>
      </w:r>
    </w:p>
    <w:p>
      <w:pPr>
        <w:pStyle w:val="4"/>
      </w:pPr>
      <w:bookmarkStart w:id="48" w:name="_Tocjn1u0c"/>
      <w:r>
        <w:t>3.2.2 系统管理流程图</w:t>
      </w:r>
      <w:bookmarkEnd w:id="48"/>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这个流程图描述了一个系统管理模块的流程，主要涉及用户登录、角色检查以及系统管理功能。流程从用户登录开始，经过角色检查，然后根据用户角色进入不同的管理模块。此图清晰地展示了管理员如何通过系统管理模块进行角色、用户和菜单的管理，确保系统的高效运行和数据的安全性。</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_Ref195374692 \h </w:instrText>
      </w:r>
      <w:r>
        <w:rPr>
          <w:rFonts w:hint="eastAsia" w:ascii="宋体" w:hAnsi="宋体" w:eastAsia="宋体" w:cs="宋体"/>
          <w:color w:val="000000"/>
          <w:sz w:val="24"/>
        </w:rPr>
        <w:fldChar w:fldCharType="separate"/>
      </w:r>
      <w:r>
        <w:rPr>
          <w:rFonts w:hint="eastAsia"/>
        </w:rPr>
        <w:t xml:space="preserve">图3- </w:t>
      </w:r>
      <w:r>
        <w:t>20</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所示，即为系统管理流程图。</w:t>
      </w:r>
    </w:p>
    <w:p>
      <w:pPr>
        <w:keepNext/>
        <w:spacing w:before="0" w:after="180" w:line="390" w:lineRule="auto"/>
      </w:pPr>
      <w:r>
        <w:rPr>
          <w:rFonts w:ascii="微软雅黑" w:hAnsi="微软雅黑" w:cs="微软雅黑"/>
          <w:color w:val="FF0000"/>
          <w:sz w:val="24"/>
          <w:shd w:val="clear" w:color="auto" w:fill="FFFFFF"/>
        </w:rPr>
        <w:drawing>
          <wp:inline distT="0" distB="0" distL="0" distR="0">
            <wp:extent cx="5278120" cy="4403090"/>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a:blip r:embed="rId40"/>
                    <a:stretch>
                      <a:fillRect/>
                    </a:stretch>
                  </pic:blipFill>
                  <pic:spPr>
                    <a:xfrm>
                      <a:off x="0" y="0"/>
                      <a:ext cx="5278120" cy="4403209"/>
                    </a:xfrm>
                    <a:prstGeom prst="rect">
                      <a:avLst/>
                    </a:prstGeom>
                  </pic:spPr>
                </pic:pic>
              </a:graphicData>
            </a:graphic>
          </wp:inline>
        </w:drawing>
      </w:r>
    </w:p>
    <w:p>
      <w:pPr>
        <w:pStyle w:val="11"/>
        <w:jc w:val="center"/>
        <w:rPr>
          <w:rFonts w:hint="eastAsia" w:ascii="微软雅黑" w:hAnsi="微软雅黑" w:cs="微软雅黑"/>
          <w:color w:val="FF0000"/>
          <w:sz w:val="24"/>
          <w:shd w:val="clear" w:color="auto" w:fill="FFFFFF"/>
        </w:rPr>
      </w:pPr>
      <w:bookmarkStart w:id="49" w:name="_Ref195374692"/>
      <w:r>
        <w:rPr>
          <w:rFonts w:hint="eastAsia"/>
        </w:rPr>
        <w:t xml:space="preserve">图3- </w:t>
      </w:r>
      <w:r>
        <w:fldChar w:fldCharType="begin"/>
      </w:r>
      <w:r>
        <w:instrText xml:space="preserve"> </w:instrText>
      </w:r>
      <w:r>
        <w:rPr>
          <w:rFonts w:hint="eastAsia"/>
        </w:rPr>
        <w:instrText xml:space="preserve">SEQ 图3- \* ARABIC</w:instrText>
      </w:r>
      <w:r>
        <w:instrText xml:space="preserve"> </w:instrText>
      </w:r>
      <w:r>
        <w:fldChar w:fldCharType="separate"/>
      </w:r>
      <w:r>
        <w:rPr>
          <w:rFonts w:hint="eastAsia"/>
        </w:rPr>
        <w:t>20</w:t>
      </w:r>
      <w:r>
        <w:fldChar w:fldCharType="end"/>
      </w:r>
      <w:bookmarkEnd w:id="49"/>
      <w:r>
        <w:rPr>
          <w:rFonts w:hint="eastAsia"/>
        </w:rPr>
        <w:t xml:space="preserve"> 系统管理流程图</w:t>
      </w:r>
    </w:p>
    <w:p>
      <w:pPr>
        <w:pStyle w:val="4"/>
      </w:pPr>
      <w:bookmarkStart w:id="50" w:name="_Tocm4edoq"/>
      <w:r>
        <w:t>3.2.3 交通调度流程图</w:t>
      </w:r>
      <w:bookmarkEnd w:id="50"/>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这个流程图描述了一个交通信息处理的流程，主要涉及交通信息的接收、验证、分类、调度决策、执行调度、记录信息以及监控与反馈。此图清晰地展示了交通信息从接收、处理到执行和监控的完整流程，确保系统能够高效地响应交通状况。</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_Ref195374733 \h </w:instrText>
      </w:r>
      <w:r>
        <w:rPr>
          <w:rFonts w:hint="eastAsia" w:ascii="宋体" w:hAnsi="宋体" w:eastAsia="宋体" w:cs="宋体"/>
          <w:color w:val="000000"/>
          <w:sz w:val="24"/>
        </w:rPr>
        <w:fldChar w:fldCharType="separate"/>
      </w:r>
      <w:r>
        <w:rPr>
          <w:rFonts w:hint="eastAsia"/>
        </w:rPr>
        <w:t xml:space="preserve">图3- </w:t>
      </w:r>
      <w:r>
        <w:t>21</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所示，即为交通调度流程图。</w:t>
      </w:r>
    </w:p>
    <w:p>
      <w:pPr>
        <w:keepNext/>
      </w:pPr>
      <w:r>
        <w:drawing>
          <wp:inline distT="0" distB="0" distL="0" distR="0">
            <wp:extent cx="5278120" cy="843280"/>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89" name="picture" descr="descript"/>
                    <pic:cNvPicPr/>
                  </pic:nvPicPr>
                  <pic:blipFill>
                    <a:blip r:embed="rId41"/>
                    <a:stretch>
                      <a:fillRect/>
                    </a:stretch>
                  </pic:blipFill>
                  <pic:spPr>
                    <a:xfrm>
                      <a:off x="0" y="0"/>
                      <a:ext cx="5278120" cy="843507"/>
                    </a:xfrm>
                    <a:prstGeom prst="rect">
                      <a:avLst/>
                    </a:prstGeom>
                  </pic:spPr>
                </pic:pic>
              </a:graphicData>
            </a:graphic>
          </wp:inline>
        </w:drawing>
      </w:r>
    </w:p>
    <w:p>
      <w:pPr>
        <w:pStyle w:val="11"/>
        <w:jc w:val="center"/>
        <w:rPr>
          <w:rFonts w:hint="eastAsia"/>
        </w:rPr>
      </w:pPr>
      <w:bookmarkStart w:id="51" w:name="_Ref195374733"/>
      <w:r>
        <w:rPr>
          <w:rFonts w:hint="eastAsia"/>
        </w:rPr>
        <w:t xml:space="preserve">图3- </w:t>
      </w:r>
      <w:r>
        <w:fldChar w:fldCharType="begin"/>
      </w:r>
      <w:r>
        <w:instrText xml:space="preserve"> </w:instrText>
      </w:r>
      <w:r>
        <w:rPr>
          <w:rFonts w:hint="eastAsia"/>
        </w:rPr>
        <w:instrText xml:space="preserve">SEQ 图3- \* ARABIC</w:instrText>
      </w:r>
      <w:r>
        <w:instrText xml:space="preserve"> </w:instrText>
      </w:r>
      <w:r>
        <w:fldChar w:fldCharType="separate"/>
      </w:r>
      <w:r>
        <w:rPr>
          <w:rFonts w:hint="eastAsia"/>
        </w:rPr>
        <w:t>21</w:t>
      </w:r>
      <w:r>
        <w:fldChar w:fldCharType="end"/>
      </w:r>
      <w:bookmarkEnd w:id="51"/>
      <w:r>
        <w:rPr>
          <w:rFonts w:hint="eastAsia"/>
        </w:rPr>
        <w:t xml:space="preserve"> 交通调度流程图</w:t>
      </w:r>
    </w:p>
    <w:p>
      <w:pPr>
        <w:pStyle w:val="4"/>
      </w:pPr>
      <w:bookmarkStart w:id="52" w:name="_Tocvwdl7f"/>
      <w:r>
        <w:t>3.2.4 用户中心流程图</w:t>
      </w:r>
      <w:bookmarkEnd w:id="52"/>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这个流程图描述了用户中心模块的流程，主要涉及用户登录、信息验证、进入用户中心主界面以及用户可以执行的各种操作。此图清晰地展示了用户从登录到退出的完整流程，包括用户在用户中心可以执行的各种操作。</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_Ref195374774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图3- </w:t>
      </w:r>
      <w:r>
        <w:t>22</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所示，即为用户中心流程图。</w:t>
      </w:r>
    </w:p>
    <w:p>
      <w:pPr>
        <w:keepNext/>
      </w:pPr>
      <w:r>
        <w:drawing>
          <wp:inline distT="0" distB="0" distL="0" distR="0">
            <wp:extent cx="5278120" cy="4218305"/>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42"/>
                    <a:stretch>
                      <a:fillRect/>
                    </a:stretch>
                  </pic:blipFill>
                  <pic:spPr>
                    <a:xfrm>
                      <a:off x="0" y="0"/>
                      <a:ext cx="5278120" cy="4218726"/>
                    </a:xfrm>
                    <a:prstGeom prst="rect">
                      <a:avLst/>
                    </a:prstGeom>
                  </pic:spPr>
                </pic:pic>
              </a:graphicData>
            </a:graphic>
          </wp:inline>
        </w:drawing>
      </w:r>
    </w:p>
    <w:p>
      <w:pPr>
        <w:pStyle w:val="11"/>
        <w:jc w:val="center"/>
        <w:rPr>
          <w:rFonts w:hint="eastAsia"/>
        </w:rPr>
      </w:pPr>
      <w:bookmarkStart w:id="53" w:name="_Ref195374774"/>
      <w:r>
        <w:rPr>
          <w:rFonts w:hint="eastAsia"/>
        </w:rPr>
        <w:t xml:space="preserve">图3- </w:t>
      </w:r>
      <w:r>
        <w:fldChar w:fldCharType="begin"/>
      </w:r>
      <w:r>
        <w:instrText xml:space="preserve"> </w:instrText>
      </w:r>
      <w:r>
        <w:rPr>
          <w:rFonts w:hint="eastAsia"/>
        </w:rPr>
        <w:instrText xml:space="preserve">SEQ 图3- \* ARABIC</w:instrText>
      </w:r>
      <w:r>
        <w:instrText xml:space="preserve"> </w:instrText>
      </w:r>
      <w:r>
        <w:fldChar w:fldCharType="separate"/>
      </w:r>
      <w:r>
        <w:rPr>
          <w:rFonts w:hint="eastAsia"/>
        </w:rPr>
        <w:t>22</w:t>
      </w:r>
      <w:r>
        <w:fldChar w:fldCharType="end"/>
      </w:r>
      <w:bookmarkEnd w:id="53"/>
      <w:r>
        <w:rPr>
          <w:rFonts w:hint="eastAsia"/>
        </w:rPr>
        <w:t xml:space="preserve"> 用户中心流程图</w:t>
      </w:r>
    </w:p>
    <w:p>
      <w:pPr>
        <w:pStyle w:val="2"/>
      </w:pPr>
      <w:bookmarkStart w:id="54" w:name="_Toc7ez53s"/>
      <w:r>
        <w:t>4 详细设计</w:t>
      </w:r>
      <w:bookmarkEnd w:id="54"/>
    </w:p>
    <w:p>
      <w:pPr>
        <w:pStyle w:val="3"/>
      </w:pPr>
      <w:bookmarkStart w:id="55" w:name="_Toci2e1re"/>
      <w:r>
        <w:t>4.1 数据库详细设计</w:t>
      </w:r>
      <w:bookmarkEnd w:id="55"/>
    </w:p>
    <w:p>
      <w:pPr>
        <w:pStyle w:val="4"/>
      </w:pPr>
      <w:bookmarkStart w:id="56" w:name="_Tocikvukd"/>
      <w:r>
        <w:t>4.1.1 数据表设计</w:t>
      </w:r>
      <w:bookmarkEnd w:id="56"/>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1.预测结果表(sys_result)</w:t>
      </w:r>
    </w:p>
    <w:p>
      <w:pPr>
        <w:spacing w:before="0" w:after="0"/>
        <w:ind w:left="336"/>
      </w:pPr>
    </w:p>
    <w:p>
      <w:pPr>
        <w:pStyle w:val="11"/>
        <w:jc w:val="center"/>
      </w:pPr>
      <w:r>
        <w:t>表4-</w:t>
      </w:r>
      <w:r>
        <w:rPr>
          <w:rFonts w:hint="eastAsia"/>
          <w:lang w:val="en-US" w:eastAsia="zh-CN"/>
        </w:rPr>
        <w:t xml:space="preserve"> </w:t>
      </w:r>
      <w:r>
        <w:fldChar w:fldCharType="begin"/>
      </w:r>
      <w:r>
        <w:instrText xml:space="preserve"> SEQ 表4- \* ARABIC </w:instrText>
      </w:r>
      <w:r>
        <w:fldChar w:fldCharType="separate"/>
      </w:r>
      <w:r>
        <w:t>1</w:t>
      </w:r>
      <w:r>
        <w:fldChar w:fldCharType="end"/>
      </w:r>
      <w:r>
        <w:t>预测结果表</w:t>
      </w:r>
    </w:p>
    <w:tbl>
      <w:tblPr>
        <w:tblStyle w:val="32"/>
        <w:tblW w:w="0" w:type="auto"/>
        <w:tblInd w:w="0" w:type="dxa"/>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35"/>
        <w:gridCol w:w="1515"/>
        <w:gridCol w:w="1515"/>
        <w:gridCol w:w="1665"/>
        <w:gridCol w:w="1350"/>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2" w:hRule="atLeast"/>
        </w:trPr>
        <w:tc>
          <w:tcPr>
            <w:tcW w:w="2235" w:type="dxa"/>
            <w:tcBorders>
              <w:top w:val="single" w:color="auto" w:sz="12" w:space="0"/>
              <w:left w:val="nil"/>
              <w:bottom w:val="single" w:color="auto" w:sz="12" w:space="0"/>
              <w:right w:val="nil"/>
              <w:insideH w:val="single" w:sz="12" w:space="0"/>
              <w:insideV w:val="nil"/>
            </w:tcBorders>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字段名称</w:t>
            </w:r>
          </w:p>
        </w:tc>
        <w:tc>
          <w:tcPr>
            <w:tcW w:w="1515" w:type="dxa"/>
            <w:tcBorders>
              <w:top w:val="single" w:color="auto" w:sz="12" w:space="0"/>
              <w:bottom w:val="single" w:color="auto" w:sz="12" w:space="0"/>
              <w:right w:val="nil"/>
              <w:insideH w:val="single" w:sz="12" w:space="0"/>
              <w:insideV w:val="nil"/>
            </w:tcBorders>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数据类型</w:t>
            </w:r>
          </w:p>
        </w:tc>
        <w:tc>
          <w:tcPr>
            <w:tcW w:w="1515" w:type="dxa"/>
            <w:tcBorders>
              <w:top w:val="single" w:color="auto" w:sz="12" w:space="0"/>
              <w:bottom w:val="single" w:color="auto" w:sz="12" w:space="0"/>
              <w:right w:val="nil"/>
              <w:insideH w:val="single" w:sz="12" w:space="0"/>
              <w:insideV w:val="nil"/>
            </w:tcBorders>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字段大小</w:t>
            </w:r>
          </w:p>
        </w:tc>
        <w:tc>
          <w:tcPr>
            <w:tcW w:w="1665" w:type="dxa"/>
            <w:tcBorders>
              <w:top w:val="single" w:color="auto" w:sz="12" w:space="0"/>
              <w:bottom w:val="single" w:color="auto" w:sz="12" w:space="0"/>
              <w:right w:val="nil"/>
              <w:insideH w:val="single" w:sz="12" w:space="0"/>
              <w:insideV w:val="nil"/>
            </w:tcBorders>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属性名称</w:t>
            </w:r>
          </w:p>
        </w:tc>
        <w:tc>
          <w:tcPr>
            <w:tcW w:w="1350" w:type="dxa"/>
            <w:tcBorders>
              <w:top w:val="single" w:color="auto" w:sz="12" w:space="0"/>
              <w:bottom w:val="single" w:color="auto" w:sz="12" w:space="0"/>
              <w:right w:val="nil"/>
              <w:insideH w:val="single" w:sz="12" w:space="0"/>
              <w:insideV w:val="nil"/>
            </w:tcBorders>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备注</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2" w:hRule="atLeast"/>
        </w:trPr>
        <w:tc>
          <w:tcPr>
            <w:tcW w:w="2235" w:type="dxa"/>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id</w:t>
            </w:r>
          </w:p>
        </w:tc>
        <w:tc>
          <w:tcPr>
            <w:tcW w:w="1515" w:type="dxa"/>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int</w:t>
            </w:r>
          </w:p>
        </w:tc>
        <w:tc>
          <w:tcPr>
            <w:tcW w:w="1515" w:type="dxa"/>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10</w:t>
            </w:r>
          </w:p>
        </w:tc>
        <w:tc>
          <w:tcPr>
            <w:tcW w:w="1665" w:type="dxa"/>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id</w:t>
            </w:r>
          </w:p>
        </w:tc>
        <w:tc>
          <w:tcPr>
            <w:tcW w:w="1350" w:type="dxa"/>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不是null</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235" w:type="dxa"/>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testid</w:t>
            </w:r>
          </w:p>
        </w:tc>
        <w:tc>
          <w:tcPr>
            <w:tcW w:w="1515" w:type="dxa"/>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int</w:t>
            </w:r>
          </w:p>
        </w:tc>
        <w:tc>
          <w:tcPr>
            <w:tcW w:w="1515" w:type="dxa"/>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11</w:t>
            </w:r>
          </w:p>
        </w:tc>
        <w:tc>
          <w:tcPr>
            <w:tcW w:w="1665" w:type="dxa"/>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结果标签</w:t>
            </w:r>
          </w:p>
        </w:tc>
        <w:tc>
          <w:tcPr>
            <w:tcW w:w="1350" w:type="dxa"/>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不是null</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235" w:type="dxa"/>
          </w:tcPr>
          <w:p>
            <w:pPr>
              <w:spacing w:before="0" w:after="0"/>
              <w:jc w:val="center"/>
            </w:pPr>
            <w:r>
              <w:rPr>
                <w:rFonts w:ascii="文鼎ＰＬ简中楷" w:hAnsi="文鼎ＰＬ简中楷" w:cs="文鼎ＰＬ简中楷"/>
                <w:color w:val="000000"/>
              </w:rPr>
              <w:t>result</w:t>
            </w:r>
          </w:p>
        </w:tc>
        <w:tc>
          <w:tcPr>
            <w:tcW w:w="1515" w:type="dxa"/>
          </w:tcPr>
          <w:p>
            <w:pPr>
              <w:spacing w:before="0" w:after="200" w:line="274" w:lineRule="auto"/>
              <w:jc w:val="center"/>
            </w:pPr>
            <w:r>
              <w:rPr>
                <w:rFonts w:ascii="文鼎ＰＬ简中楷" w:hAnsi="文鼎ＰＬ简中楷" w:cs="文鼎ＰＬ简中楷"/>
                <w:color w:val="000000"/>
              </w:rPr>
              <w:t>tinyint</w:t>
            </w:r>
          </w:p>
        </w:tc>
        <w:tc>
          <w:tcPr>
            <w:tcW w:w="1515" w:type="dxa"/>
          </w:tcPr>
          <w:p>
            <w:pPr>
              <w:spacing w:before="0" w:after="200" w:line="274" w:lineRule="auto"/>
              <w:jc w:val="center"/>
            </w:pPr>
            <w:r>
              <w:rPr>
                <w:rFonts w:ascii="文鼎ＰＬ简中楷" w:hAnsi="文鼎ＰＬ简中楷" w:cs="文鼎ＰＬ简中楷"/>
                <w:color w:val="000000"/>
              </w:rPr>
              <w:t>1</w:t>
            </w:r>
          </w:p>
        </w:tc>
        <w:tc>
          <w:tcPr>
            <w:tcW w:w="1665" w:type="dxa"/>
          </w:tcPr>
          <w:p>
            <w:pPr>
              <w:spacing w:before="0" w:after="200" w:line="274" w:lineRule="auto"/>
              <w:jc w:val="center"/>
            </w:pPr>
            <w:r>
              <w:rPr>
                <w:rFonts w:ascii="文鼎ＰＬ简中楷" w:hAnsi="文鼎ＰＬ简中楷" w:cs="文鼎ＰＬ简中楷"/>
                <w:color w:val="000000"/>
              </w:rPr>
              <w:t>预测结果</w:t>
            </w:r>
          </w:p>
        </w:tc>
        <w:tc>
          <w:tcPr>
            <w:tcW w:w="1350" w:type="dxa"/>
          </w:tcPr>
          <w:p>
            <w:pPr>
              <w:spacing w:before="0" w:after="200" w:line="274" w:lineRule="auto"/>
              <w:jc w:val="center"/>
            </w:pP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235" w:type="dxa"/>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create_time</w:t>
            </w:r>
          </w:p>
        </w:tc>
        <w:tc>
          <w:tcPr>
            <w:tcW w:w="1515" w:type="dxa"/>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timestamp</w:t>
            </w:r>
          </w:p>
        </w:tc>
        <w:tc>
          <w:tcPr>
            <w:tcW w:w="1515" w:type="dxa"/>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0</w:t>
            </w:r>
          </w:p>
        </w:tc>
        <w:tc>
          <w:tcPr>
            <w:tcW w:w="1665" w:type="dxa"/>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生成时间</w:t>
            </w:r>
          </w:p>
        </w:tc>
        <w:tc>
          <w:tcPr>
            <w:tcW w:w="1350" w:type="dxa"/>
          </w:tcPr>
          <w:p>
            <w:pPr>
              <w:spacing w:before="0" w:after="0" w:line="360" w:lineRule="exact"/>
              <w:jc w:val="center"/>
              <w:rPr>
                <w:rFonts w:ascii="文鼎ＰＬ简中楷" w:hAnsi="文鼎ＰＬ简中楷" w:cs="文鼎ＰＬ简中楷"/>
                <w:i w:val="0"/>
                <w:iCs/>
                <w:color w:val="000000"/>
              </w:rPr>
            </w:pP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235" w:type="dxa"/>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testfile_id</w:t>
            </w:r>
          </w:p>
        </w:tc>
        <w:tc>
          <w:tcPr>
            <w:tcW w:w="1515" w:type="dxa"/>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int</w:t>
            </w:r>
          </w:p>
        </w:tc>
        <w:tc>
          <w:tcPr>
            <w:tcW w:w="1515" w:type="dxa"/>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10</w:t>
            </w:r>
          </w:p>
        </w:tc>
        <w:tc>
          <w:tcPr>
            <w:tcW w:w="1665" w:type="dxa"/>
          </w:tcPr>
          <w:p>
            <w:pPr>
              <w:spacing w:before="0" w:after="0" w:line="360" w:lineRule="exact"/>
              <w:jc w:val="center"/>
              <w:rPr>
                <w:rFonts w:ascii="文鼎ＰＬ简中楷" w:hAnsi="文鼎ＰＬ简中楷" w:cs="文鼎ＰＬ简中楷"/>
                <w:i w:val="0"/>
                <w:iCs/>
                <w:color w:val="000000"/>
              </w:rPr>
            </w:pPr>
            <w:r>
              <w:rPr>
                <w:rFonts w:ascii="文鼎ＰＬ简中楷" w:hAnsi="文鼎ＰＬ简中楷" w:cs="文鼎ＰＬ简中楷"/>
                <w:i w:val="0"/>
                <w:iCs/>
                <w:color w:val="000000"/>
              </w:rPr>
              <w:t>测试集id，该表外键</w:t>
            </w:r>
          </w:p>
        </w:tc>
        <w:tc>
          <w:tcPr>
            <w:tcW w:w="1350" w:type="dxa"/>
          </w:tcPr>
          <w:p>
            <w:pPr>
              <w:spacing w:before="0" w:after="0" w:line="360" w:lineRule="exact"/>
              <w:jc w:val="center"/>
              <w:rPr>
                <w:rFonts w:ascii="文鼎ＰＬ简中楷" w:hAnsi="文鼎ＰＬ简中楷" w:cs="文鼎ＰＬ简中楷"/>
                <w:i w:val="0"/>
                <w:iCs/>
                <w:color w:val="000000"/>
              </w:rPr>
            </w:pPr>
          </w:p>
        </w:tc>
      </w:tr>
    </w:tbl>
    <w:p>
      <w:pPr>
        <w:spacing w:before="0" w:after="180" w:line="390" w:lineRule="auto"/>
      </w:pP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2.</w:t>
      </w:r>
      <w:bookmarkStart w:id="57" w:name="OLE_LINK1"/>
      <w:r>
        <w:rPr>
          <w:rFonts w:ascii="宋体" w:hAnsi="宋体" w:eastAsia="宋体" w:cs="宋体"/>
          <w:color w:val="000000"/>
          <w:sz w:val="24"/>
        </w:rPr>
        <w:t>字典表</w:t>
      </w:r>
      <w:bookmarkEnd w:id="57"/>
      <w:r>
        <w:rPr>
          <w:rFonts w:ascii="宋体" w:hAnsi="宋体" w:eastAsia="宋体" w:cs="宋体"/>
          <w:color w:val="000000"/>
          <w:sz w:val="24"/>
        </w:rPr>
        <w:t>(sys_dict)</w:t>
      </w:r>
    </w:p>
    <w:p>
      <w:pPr>
        <w:spacing w:before="0" w:after="180" w:line="390" w:lineRule="auto"/>
        <w:jc w:val="left"/>
      </w:pPr>
    </w:p>
    <w:p>
      <w:pPr>
        <w:pStyle w:val="11"/>
        <w:jc w:val="center"/>
      </w:pPr>
      <w:r>
        <w:t xml:space="preserve">表4- </w:t>
      </w:r>
      <w:r>
        <w:fldChar w:fldCharType="begin"/>
      </w:r>
      <w:r>
        <w:instrText xml:space="preserve"> SEQ 表4- \* ARABIC </w:instrText>
      </w:r>
      <w:r>
        <w:fldChar w:fldCharType="separate"/>
      </w:r>
      <w:r>
        <w:t>2</w:t>
      </w:r>
      <w:r>
        <w:fldChar w:fldCharType="end"/>
      </w:r>
      <w:r>
        <w:t>字典表</w:t>
      </w:r>
    </w:p>
    <w:tbl>
      <w:tblPr>
        <w:tblStyle w:val="32"/>
        <w:tblW w:w="0" w:type="auto"/>
        <w:tblInd w:w="0" w:type="dxa"/>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50"/>
        <w:gridCol w:w="1650"/>
        <w:gridCol w:w="1650"/>
        <w:gridCol w:w="1650"/>
        <w:gridCol w:w="1650"/>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50" w:type="dxa"/>
            <w:tcBorders>
              <w:top w:val="single" w:color="auto" w:sz="12" w:space="0"/>
              <w:left w:val="nil"/>
              <w:bottom w:val="single" w:color="auto" w:sz="12" w:space="0"/>
              <w:right w:val="nil"/>
              <w:insideH w:val="single" w:sz="12" w:space="0"/>
              <w:insideV w:val="nil"/>
            </w:tcBorders>
          </w:tcPr>
          <w:p>
            <w:pPr>
              <w:spacing w:before="0" w:after="0" w:line="360" w:lineRule="exact"/>
              <w:jc w:val="center"/>
            </w:pPr>
            <w:r>
              <w:rPr>
                <w:rFonts w:ascii="文鼎ＰＬ简中楷" w:hAnsi="文鼎ＰＬ简中楷" w:cs="文鼎ＰＬ简中楷"/>
                <w:color w:val="000000"/>
              </w:rPr>
              <w:t>字段名称</w:t>
            </w:r>
          </w:p>
        </w:tc>
        <w:tc>
          <w:tcPr>
            <w:tcW w:w="1650" w:type="dxa"/>
            <w:tcBorders>
              <w:top w:val="single" w:color="auto" w:sz="12" w:space="0"/>
              <w:bottom w:val="single" w:color="auto" w:sz="12" w:space="0"/>
              <w:right w:val="nil"/>
              <w:insideH w:val="single" w:sz="12" w:space="0"/>
              <w:insideV w:val="nil"/>
            </w:tcBorders>
          </w:tcPr>
          <w:p>
            <w:pPr>
              <w:spacing w:before="0" w:after="0" w:line="360" w:lineRule="exact"/>
              <w:jc w:val="center"/>
            </w:pPr>
            <w:r>
              <w:rPr>
                <w:rFonts w:ascii="文鼎ＰＬ简中楷" w:hAnsi="文鼎ＰＬ简中楷" w:cs="文鼎ＰＬ简中楷"/>
                <w:color w:val="000000"/>
              </w:rPr>
              <w:t>数据类型</w:t>
            </w:r>
          </w:p>
        </w:tc>
        <w:tc>
          <w:tcPr>
            <w:tcW w:w="1650" w:type="dxa"/>
            <w:tcBorders>
              <w:top w:val="single" w:color="auto" w:sz="12" w:space="0"/>
              <w:bottom w:val="single" w:color="auto" w:sz="12" w:space="0"/>
              <w:right w:val="nil"/>
              <w:insideH w:val="single" w:sz="12" w:space="0"/>
              <w:insideV w:val="nil"/>
            </w:tcBorders>
          </w:tcPr>
          <w:p>
            <w:pPr>
              <w:spacing w:before="0" w:after="0" w:line="360" w:lineRule="exact"/>
              <w:jc w:val="center"/>
            </w:pPr>
            <w:r>
              <w:rPr>
                <w:rFonts w:ascii="文鼎ＰＬ简中楷" w:hAnsi="文鼎ＰＬ简中楷" w:cs="文鼎ＰＬ简中楷"/>
                <w:color w:val="000000"/>
              </w:rPr>
              <w:t>字段大小</w:t>
            </w:r>
          </w:p>
        </w:tc>
        <w:tc>
          <w:tcPr>
            <w:tcW w:w="1650" w:type="dxa"/>
            <w:tcBorders>
              <w:top w:val="single" w:color="auto" w:sz="12" w:space="0"/>
              <w:bottom w:val="single" w:color="auto" w:sz="12" w:space="0"/>
              <w:right w:val="nil"/>
              <w:insideH w:val="single" w:sz="12" w:space="0"/>
              <w:insideV w:val="nil"/>
            </w:tcBorders>
          </w:tcPr>
          <w:p>
            <w:pPr>
              <w:spacing w:before="0" w:after="0" w:line="360" w:lineRule="exact"/>
              <w:jc w:val="center"/>
            </w:pPr>
            <w:r>
              <w:rPr>
                <w:rFonts w:ascii="文鼎ＰＬ简中楷" w:hAnsi="文鼎ＰＬ简中楷" w:cs="文鼎ＰＬ简中楷"/>
                <w:color w:val="000000"/>
              </w:rPr>
              <w:t>属性名称</w:t>
            </w:r>
          </w:p>
        </w:tc>
        <w:tc>
          <w:tcPr>
            <w:tcW w:w="1650" w:type="dxa"/>
            <w:tcBorders>
              <w:top w:val="single" w:color="auto" w:sz="12" w:space="0"/>
              <w:bottom w:val="single" w:color="auto" w:sz="12" w:space="0"/>
              <w:right w:val="nil"/>
              <w:insideH w:val="single" w:sz="12" w:space="0"/>
              <w:insideV w:val="nil"/>
            </w:tcBorders>
          </w:tcPr>
          <w:p>
            <w:pPr>
              <w:spacing w:before="0" w:after="0" w:line="360" w:lineRule="exact"/>
              <w:jc w:val="center"/>
            </w:pPr>
            <w:r>
              <w:rPr>
                <w:rFonts w:ascii="文鼎ＰＬ简中楷" w:hAnsi="文鼎ＰＬ简中楷" w:cs="文鼎ＰＬ简中楷"/>
                <w:color w:val="000000"/>
              </w:rPr>
              <w:t>备注</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50" w:type="dxa"/>
          </w:tcPr>
          <w:p>
            <w:pPr>
              <w:spacing w:before="0" w:after="0"/>
              <w:jc w:val="center"/>
            </w:pPr>
            <w:r>
              <w:rPr>
                <w:rFonts w:ascii="文鼎ＰＬ简中楷" w:hAnsi="文鼎ＰＬ简中楷" w:cs="文鼎ＰＬ简中楷"/>
                <w:color w:val="000000"/>
              </w:rPr>
              <w:t>name</w:t>
            </w:r>
          </w:p>
        </w:tc>
        <w:tc>
          <w:tcPr>
            <w:tcW w:w="1650" w:type="dxa"/>
          </w:tcPr>
          <w:p>
            <w:pPr>
              <w:spacing w:before="0" w:after="0"/>
              <w:jc w:val="center"/>
            </w:pPr>
            <w:r>
              <w:rPr>
                <w:rFonts w:ascii="文鼎ＰＬ简中楷" w:hAnsi="文鼎ＰＬ简中楷" w:cs="文鼎ＰＬ简中楷"/>
                <w:color w:val="000000"/>
              </w:rPr>
              <w:t>varchar</w:t>
            </w:r>
          </w:p>
        </w:tc>
        <w:tc>
          <w:tcPr>
            <w:tcW w:w="1650" w:type="dxa"/>
          </w:tcPr>
          <w:p>
            <w:pPr>
              <w:spacing w:before="0" w:after="0"/>
              <w:jc w:val="center"/>
            </w:pPr>
            <w:r>
              <w:rPr>
                <w:rFonts w:ascii="文鼎ＰＬ简中楷" w:hAnsi="文鼎ＰＬ简中楷" w:cs="文鼎ＰＬ简中楷"/>
                <w:color w:val="000000"/>
              </w:rPr>
              <w:t>50</w:t>
            </w:r>
          </w:p>
        </w:tc>
        <w:tc>
          <w:tcPr>
            <w:tcW w:w="1650" w:type="dxa"/>
          </w:tcPr>
          <w:p>
            <w:pPr>
              <w:spacing w:before="0" w:after="0"/>
              <w:jc w:val="center"/>
            </w:pPr>
            <w:r>
              <w:rPr>
                <w:rFonts w:ascii="文鼎ＰＬ简中楷" w:hAnsi="文鼎ＰＬ简中楷" w:cs="文鼎ＰＬ简中楷"/>
                <w:color w:val="000000"/>
              </w:rPr>
              <w:t>名称</w:t>
            </w:r>
          </w:p>
        </w:tc>
        <w:tc>
          <w:tcPr>
            <w:tcW w:w="1650" w:type="dxa"/>
          </w:tcPr>
          <w:p>
            <w:pPr>
              <w:spacing w:before="0" w:after="0"/>
              <w:jc w:val="center"/>
            </w:pPr>
            <w:r>
              <w:rPr>
                <w:rFonts w:ascii="文鼎ＰＬ简中楷" w:hAnsi="文鼎ＰＬ简中楷" w:cs="文鼎ＰＬ简中楷"/>
                <w:color w:val="000000"/>
              </w:rPr>
              <w:t>不是null</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50" w:type="dxa"/>
          </w:tcPr>
          <w:p>
            <w:pPr>
              <w:spacing w:before="0" w:after="0"/>
              <w:jc w:val="center"/>
            </w:pPr>
            <w:r>
              <w:rPr>
                <w:rFonts w:ascii="文鼎ＰＬ简中楷" w:hAnsi="文鼎ＰＬ简中楷" w:cs="文鼎ＰＬ简中楷"/>
                <w:color w:val="000000"/>
              </w:rPr>
              <w:t>value</w:t>
            </w:r>
          </w:p>
        </w:tc>
        <w:tc>
          <w:tcPr>
            <w:tcW w:w="1650" w:type="dxa"/>
          </w:tcPr>
          <w:p>
            <w:pPr>
              <w:spacing w:before="0" w:after="0"/>
              <w:jc w:val="center"/>
            </w:pPr>
            <w:r>
              <w:rPr>
                <w:rFonts w:ascii="文鼎ＰＬ简中楷" w:hAnsi="文鼎ＰＬ简中楷" w:cs="文鼎ＰＬ简中楷"/>
                <w:color w:val="000000"/>
              </w:rPr>
              <w:t>varchar</w:t>
            </w:r>
          </w:p>
        </w:tc>
        <w:tc>
          <w:tcPr>
            <w:tcW w:w="1650" w:type="dxa"/>
          </w:tcPr>
          <w:p>
            <w:pPr>
              <w:spacing w:before="0" w:after="0"/>
              <w:jc w:val="center"/>
            </w:pPr>
            <w:r>
              <w:rPr>
                <w:rFonts w:ascii="文鼎ＰＬ简中楷" w:hAnsi="文鼎ＰＬ简中楷" w:cs="文鼎ＰＬ简中楷"/>
                <w:color w:val="000000"/>
              </w:rPr>
              <w:t>50</w:t>
            </w:r>
          </w:p>
        </w:tc>
        <w:tc>
          <w:tcPr>
            <w:tcW w:w="1650" w:type="dxa"/>
          </w:tcPr>
          <w:p>
            <w:pPr>
              <w:spacing w:before="0" w:after="0"/>
              <w:jc w:val="center"/>
            </w:pPr>
            <w:r>
              <w:rPr>
                <w:rFonts w:ascii="文鼎ＰＬ简中楷" w:hAnsi="文鼎ＰＬ简中楷" w:cs="文鼎ＰＬ简中楷"/>
                <w:color w:val="000000"/>
              </w:rPr>
              <w:t>内容</w:t>
            </w:r>
          </w:p>
        </w:tc>
        <w:tc>
          <w:tcPr>
            <w:tcW w:w="1650" w:type="dxa"/>
          </w:tcPr>
          <w:p>
            <w:pPr>
              <w:spacing w:before="0" w:after="0"/>
              <w:jc w:val="center"/>
            </w:pPr>
            <w:r>
              <w:rPr>
                <w:rFonts w:ascii="文鼎ＰＬ简中楷" w:hAnsi="文鼎ＰＬ简中楷" w:cs="文鼎ＰＬ简中楷"/>
                <w:color w:val="000000"/>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50" w:type="dxa"/>
          </w:tcPr>
          <w:p>
            <w:pPr>
              <w:spacing w:before="0" w:after="0"/>
              <w:jc w:val="center"/>
            </w:pPr>
            <w:r>
              <w:rPr>
                <w:rFonts w:ascii="文鼎ＰＬ简中楷" w:hAnsi="文鼎ＰＬ简中楷" w:cs="文鼎ＰＬ简中楷"/>
                <w:color w:val="000000"/>
              </w:rPr>
              <w:t>type</w:t>
            </w:r>
          </w:p>
        </w:tc>
        <w:tc>
          <w:tcPr>
            <w:tcW w:w="1650" w:type="dxa"/>
          </w:tcPr>
          <w:p>
            <w:pPr>
              <w:spacing w:before="0" w:after="0"/>
              <w:jc w:val="center"/>
            </w:pPr>
            <w:r>
              <w:rPr>
                <w:rFonts w:ascii="文鼎ＰＬ简中楷" w:hAnsi="文鼎ＰＬ简中楷" w:cs="文鼎ＰＬ简中楷"/>
                <w:color w:val="000000"/>
              </w:rPr>
              <w:t>varchar</w:t>
            </w:r>
          </w:p>
        </w:tc>
        <w:tc>
          <w:tcPr>
            <w:tcW w:w="1650" w:type="dxa"/>
          </w:tcPr>
          <w:p>
            <w:pPr>
              <w:spacing w:before="0" w:after="0"/>
              <w:jc w:val="center"/>
            </w:pPr>
            <w:r>
              <w:rPr>
                <w:rFonts w:ascii="文鼎ＰＬ简中楷" w:hAnsi="文鼎ＰＬ简中楷" w:cs="文鼎ＰＬ简中楷"/>
                <w:color w:val="000000"/>
              </w:rPr>
              <w:t>50</w:t>
            </w:r>
          </w:p>
        </w:tc>
        <w:tc>
          <w:tcPr>
            <w:tcW w:w="1650" w:type="dxa"/>
          </w:tcPr>
          <w:p>
            <w:pPr>
              <w:spacing w:before="0" w:after="0"/>
              <w:jc w:val="center"/>
            </w:pPr>
            <w:r>
              <w:rPr>
                <w:rFonts w:ascii="文鼎ＰＬ简中楷" w:hAnsi="文鼎ＰＬ简中楷" w:cs="文鼎ＰＬ简中楷"/>
                <w:color w:val="000000"/>
              </w:rPr>
              <w:t>类型</w:t>
            </w:r>
          </w:p>
        </w:tc>
        <w:tc>
          <w:tcPr>
            <w:tcW w:w="1650" w:type="dxa"/>
          </w:tcPr>
          <w:p>
            <w:pPr>
              <w:spacing w:before="0" w:after="0"/>
            </w:pPr>
          </w:p>
        </w:tc>
      </w:tr>
    </w:tbl>
    <w:p>
      <w:pPr>
        <w:spacing w:before="0" w:after="180" w:line="390" w:lineRule="auto"/>
        <w:jc w:val="left"/>
        <w:rPr>
          <w:b/>
        </w:rPr>
      </w:pP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3.系统测试文件(sys_testfile)</w:t>
      </w:r>
    </w:p>
    <w:p>
      <w:pPr>
        <w:spacing w:before="0" w:after="180" w:line="390" w:lineRule="auto"/>
        <w:jc w:val="left"/>
      </w:pPr>
    </w:p>
    <w:p>
      <w:pPr>
        <w:pStyle w:val="11"/>
        <w:jc w:val="center"/>
      </w:pPr>
      <w:r>
        <w:t xml:space="preserve">表4- </w:t>
      </w:r>
      <w:r>
        <w:fldChar w:fldCharType="begin"/>
      </w:r>
      <w:r>
        <w:instrText xml:space="preserve"> SEQ 表4- \* ARABIC </w:instrText>
      </w:r>
      <w:r>
        <w:fldChar w:fldCharType="separate"/>
      </w:r>
      <w:r>
        <w:t>3</w:t>
      </w:r>
      <w:r>
        <w:fldChar w:fldCharType="end"/>
      </w:r>
      <w:r>
        <w:t>系统测试文件</w:t>
      </w:r>
    </w:p>
    <w:tbl>
      <w:tblPr>
        <w:tblStyle w:val="32"/>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90"/>
        <w:gridCol w:w="1620"/>
        <w:gridCol w:w="1485"/>
        <w:gridCol w:w="1500"/>
        <w:gridCol w:w="1470"/>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90" w:type="dxa"/>
            <w:tcBorders>
              <w:top w:val="single" w:color="auto" w:sz="12" w:space="0"/>
              <w:left w:val="nil"/>
              <w:bottom w:val="single" w:color="auto" w:sz="12" w:space="0"/>
              <w:right w:val="nil"/>
              <w:insideH w:val="single" w:sz="12" w:space="0"/>
              <w:insideV w:val="nil"/>
            </w:tcBorders>
          </w:tcPr>
          <w:p>
            <w:pPr>
              <w:spacing w:before="0" w:after="0" w:line="360" w:lineRule="exact"/>
            </w:pPr>
            <w:r>
              <w:rPr>
                <w:rFonts w:ascii="文鼎ＰＬ简中楷" w:hAnsi="文鼎ＰＬ简中楷" w:cs="文鼎ＰＬ简中楷"/>
                <w:color w:val="000000"/>
              </w:rPr>
              <w:t>字段名称</w:t>
            </w:r>
          </w:p>
        </w:tc>
        <w:tc>
          <w:tcPr>
            <w:tcW w:w="1620" w:type="dxa"/>
            <w:tcBorders>
              <w:top w:val="single" w:color="auto" w:sz="12" w:space="0"/>
              <w:bottom w:val="single" w:color="auto" w:sz="12" w:space="0"/>
              <w:right w:val="nil"/>
              <w:insideH w:val="single" w:sz="12" w:space="0"/>
              <w:insideV w:val="nil"/>
            </w:tcBorders>
          </w:tcPr>
          <w:p>
            <w:pPr>
              <w:spacing w:before="0" w:after="0" w:line="360" w:lineRule="exact"/>
            </w:pPr>
            <w:r>
              <w:rPr>
                <w:rFonts w:ascii="文鼎ＰＬ简中楷" w:hAnsi="文鼎ＰＬ简中楷" w:cs="文鼎ＰＬ简中楷"/>
                <w:color w:val="000000"/>
              </w:rPr>
              <w:t>数据类型</w:t>
            </w:r>
          </w:p>
        </w:tc>
        <w:tc>
          <w:tcPr>
            <w:tcW w:w="1485" w:type="dxa"/>
            <w:tcBorders>
              <w:top w:val="single" w:color="auto" w:sz="12" w:space="0"/>
              <w:bottom w:val="single" w:color="auto" w:sz="12" w:space="0"/>
              <w:right w:val="nil"/>
              <w:insideH w:val="single" w:sz="12" w:space="0"/>
              <w:insideV w:val="nil"/>
            </w:tcBorders>
          </w:tcPr>
          <w:p>
            <w:pPr>
              <w:spacing w:before="0" w:after="0" w:line="360" w:lineRule="exact"/>
            </w:pPr>
            <w:r>
              <w:rPr>
                <w:rFonts w:ascii="文鼎ＰＬ简中楷" w:hAnsi="文鼎ＰＬ简中楷" w:cs="文鼎ＰＬ简中楷"/>
                <w:color w:val="000000"/>
              </w:rPr>
              <w:t>字段大小</w:t>
            </w:r>
          </w:p>
        </w:tc>
        <w:tc>
          <w:tcPr>
            <w:tcW w:w="1500" w:type="dxa"/>
            <w:tcBorders>
              <w:top w:val="single" w:color="auto" w:sz="12" w:space="0"/>
              <w:bottom w:val="single" w:color="auto" w:sz="12" w:space="0"/>
              <w:right w:val="nil"/>
              <w:insideH w:val="single" w:sz="12" w:space="0"/>
              <w:insideV w:val="nil"/>
            </w:tcBorders>
          </w:tcPr>
          <w:p>
            <w:pPr>
              <w:spacing w:before="0" w:after="0" w:line="360" w:lineRule="exact"/>
            </w:pPr>
            <w:r>
              <w:rPr>
                <w:rFonts w:ascii="文鼎ＰＬ简中楷" w:hAnsi="文鼎ＰＬ简中楷" w:cs="文鼎ＰＬ简中楷"/>
                <w:color w:val="000000"/>
              </w:rPr>
              <w:t>属性名称</w:t>
            </w:r>
          </w:p>
        </w:tc>
        <w:tc>
          <w:tcPr>
            <w:tcW w:w="1470" w:type="dxa"/>
            <w:tcBorders>
              <w:top w:val="single" w:color="auto" w:sz="12" w:space="0"/>
              <w:bottom w:val="single" w:color="auto" w:sz="12" w:space="0"/>
              <w:right w:val="nil"/>
              <w:insideH w:val="single" w:sz="12" w:space="0"/>
              <w:insideV w:val="nil"/>
            </w:tcBorders>
          </w:tcPr>
          <w:p>
            <w:pPr>
              <w:spacing w:before="0" w:after="0" w:line="360" w:lineRule="exact"/>
            </w:pPr>
            <w:r>
              <w:rPr>
                <w:rFonts w:ascii="文鼎ＰＬ简中楷" w:hAnsi="文鼎ＰＬ简中楷" w:cs="文鼎ＰＬ简中楷"/>
                <w:color w:val="000000"/>
              </w:rPr>
              <w:t>备注</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90" w:type="dxa"/>
          </w:tcPr>
          <w:p>
            <w:pPr>
              <w:spacing w:before="0" w:after="0"/>
            </w:pPr>
            <w:r>
              <w:rPr>
                <w:rFonts w:ascii="文鼎ＰＬ简中楷" w:hAnsi="文鼎ＰＬ简中楷" w:cs="文鼎ＰＬ简中楷"/>
                <w:color w:val="000000"/>
              </w:rPr>
              <w:t>Id</w:t>
            </w:r>
          </w:p>
        </w:tc>
        <w:tc>
          <w:tcPr>
            <w:tcW w:w="1620" w:type="dxa"/>
          </w:tcPr>
          <w:p>
            <w:pPr>
              <w:spacing w:before="0" w:after="0"/>
            </w:pPr>
            <w:r>
              <w:rPr>
                <w:rFonts w:ascii="文鼎ＰＬ简中楷" w:hAnsi="文鼎ＰＬ简中楷" w:cs="文鼎ＰＬ简中楷"/>
                <w:color w:val="000000"/>
              </w:rPr>
              <w:t>int</w:t>
            </w:r>
          </w:p>
        </w:tc>
        <w:tc>
          <w:tcPr>
            <w:tcW w:w="1485" w:type="dxa"/>
          </w:tcPr>
          <w:p>
            <w:pPr>
              <w:spacing w:before="0" w:after="0"/>
            </w:pPr>
            <w:r>
              <w:rPr>
                <w:rFonts w:ascii="文鼎ＰＬ简中楷" w:hAnsi="文鼎ＰＬ简中楷" w:cs="文鼎ＰＬ简中楷"/>
                <w:color w:val="000000"/>
              </w:rPr>
              <w:t>11</w:t>
            </w:r>
          </w:p>
        </w:tc>
        <w:tc>
          <w:tcPr>
            <w:tcW w:w="1500" w:type="dxa"/>
          </w:tcPr>
          <w:p>
            <w:pPr>
              <w:spacing w:before="0" w:after="0"/>
            </w:pPr>
            <w:r>
              <w:rPr>
                <w:rFonts w:ascii="文鼎ＰＬ简中楷" w:hAnsi="文鼎ＰＬ简中楷" w:cs="文鼎ＰＬ简中楷"/>
                <w:color w:val="000000"/>
              </w:rPr>
              <w:t>Id</w:t>
            </w:r>
          </w:p>
        </w:tc>
        <w:tc>
          <w:tcPr>
            <w:tcW w:w="1470" w:type="dxa"/>
          </w:tcPr>
          <w:p>
            <w:pPr>
              <w:spacing w:before="0" w:after="0"/>
            </w:pPr>
            <w:r>
              <w:rPr>
                <w:rFonts w:ascii="文鼎ＰＬ简中楷" w:hAnsi="文鼎ＰＬ简中楷" w:cs="文鼎ＰＬ简中楷"/>
                <w:color w:val="000000"/>
              </w:rPr>
              <w:t>不是null</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90" w:type="dxa"/>
          </w:tcPr>
          <w:p>
            <w:pPr>
              <w:spacing w:before="0" w:after="0"/>
            </w:pPr>
            <w:r>
              <w:rPr>
                <w:rFonts w:ascii="文鼎ＰＬ简中楷" w:hAnsi="文鼎ＰＬ简中楷" w:cs="文鼎ＰＬ简中楷"/>
                <w:color w:val="000000"/>
              </w:rPr>
              <w:t>name</w:t>
            </w:r>
          </w:p>
        </w:tc>
        <w:tc>
          <w:tcPr>
            <w:tcW w:w="1620" w:type="dxa"/>
          </w:tcPr>
          <w:p>
            <w:pPr>
              <w:spacing w:before="0" w:after="0"/>
            </w:pPr>
            <w:r>
              <w:rPr>
                <w:rFonts w:ascii="文鼎ＰＬ简中楷" w:hAnsi="文鼎ＰＬ简中楷" w:cs="文鼎ＰＬ简中楷"/>
                <w:color w:val="000000"/>
              </w:rPr>
              <w:t>varchar</w:t>
            </w:r>
          </w:p>
        </w:tc>
        <w:tc>
          <w:tcPr>
            <w:tcW w:w="1485" w:type="dxa"/>
          </w:tcPr>
          <w:p>
            <w:pPr>
              <w:spacing w:before="0" w:after="0"/>
            </w:pPr>
            <w:r>
              <w:rPr>
                <w:rFonts w:ascii="文鼎ＰＬ简中楷" w:hAnsi="文鼎ＰＬ简中楷" w:cs="文鼎ＰＬ简中楷"/>
                <w:color w:val="000000"/>
              </w:rPr>
              <w:t>50</w:t>
            </w:r>
          </w:p>
        </w:tc>
        <w:tc>
          <w:tcPr>
            <w:tcW w:w="1500" w:type="dxa"/>
          </w:tcPr>
          <w:p>
            <w:pPr>
              <w:spacing w:before="0" w:after="0"/>
            </w:pPr>
            <w:r>
              <w:rPr>
                <w:rFonts w:ascii="文鼎ＰＬ简中楷" w:hAnsi="文鼎ＰＬ简中楷" w:cs="文鼎ＰＬ简中楷"/>
                <w:color w:val="000000"/>
              </w:rPr>
              <w:t>文件名称</w:t>
            </w:r>
          </w:p>
        </w:tc>
        <w:tc>
          <w:tcPr>
            <w:tcW w:w="1470" w:type="dxa"/>
          </w:tcPr>
          <w:p>
            <w:pPr>
              <w:spacing w:before="0" w:after="0"/>
            </w:pPr>
            <w:r>
              <w:rPr>
                <w:rFonts w:ascii="文鼎ＰＬ简中楷" w:hAnsi="文鼎ＰＬ简中楷" w:cs="文鼎ＰＬ简中楷"/>
                <w:color w:val="000000"/>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90" w:type="dxa"/>
          </w:tcPr>
          <w:p>
            <w:pPr>
              <w:spacing w:before="0" w:after="0"/>
            </w:pPr>
            <w:r>
              <w:rPr>
                <w:rFonts w:ascii="文鼎ＰＬ简中楷" w:hAnsi="文鼎ＰＬ简中楷" w:cs="文鼎ＰＬ简中楷"/>
                <w:color w:val="000000"/>
              </w:rPr>
              <w:t>type</w:t>
            </w:r>
          </w:p>
          <w:p>
            <w:pPr>
              <w:spacing w:before="0" w:after="0"/>
            </w:pPr>
            <w:r>
              <w:rPr>
                <w:rFonts w:ascii="文鼎ＰＬ简中楷" w:hAnsi="文鼎ＰＬ简中楷" w:cs="文鼎ＰＬ简中楷"/>
                <w:color w:val="000000"/>
              </w:rPr>
              <w:t>size</w:t>
            </w:r>
          </w:p>
          <w:p>
            <w:pPr>
              <w:spacing w:before="0" w:after="0"/>
            </w:pPr>
            <w:r>
              <w:rPr>
                <w:rFonts w:ascii="文鼎ＰＬ简中楷" w:hAnsi="文鼎ＰＬ简中楷" w:cs="文鼎ＰＬ简中楷"/>
                <w:color w:val="000000"/>
              </w:rPr>
              <w:t>url</w:t>
            </w:r>
          </w:p>
          <w:p>
            <w:pPr>
              <w:spacing w:before="0" w:after="0"/>
            </w:pPr>
            <w:r>
              <w:rPr>
                <w:rFonts w:ascii="文鼎ＰＬ简中楷" w:hAnsi="文鼎ＰＬ简中楷" w:cs="文鼎ＰＬ简中楷"/>
                <w:color w:val="000000"/>
              </w:rPr>
              <w:t>enable</w:t>
            </w:r>
          </w:p>
          <w:p>
            <w:pPr>
              <w:spacing w:before="0" w:after="0"/>
            </w:pPr>
            <w:r>
              <w:rPr>
                <w:rFonts w:ascii="文鼎ＰＬ简中楷" w:hAnsi="文鼎ＰＬ简中楷" w:cs="文鼎ＰＬ简中楷"/>
                <w:color w:val="000000"/>
              </w:rPr>
              <w:t>md5</w:t>
            </w:r>
          </w:p>
          <w:p>
            <w:pPr>
              <w:spacing w:before="0" w:after="0"/>
            </w:pPr>
            <w:r>
              <w:rPr>
                <w:rFonts w:ascii="文鼎ＰＬ简中楷" w:hAnsi="文鼎ＰＬ简中楷" w:cs="文鼎ＰＬ简中楷"/>
                <w:color w:val="000000"/>
              </w:rPr>
              <w:t>is_delete</w:t>
            </w:r>
          </w:p>
          <w:p>
            <w:pPr>
              <w:spacing w:before="0" w:after="0"/>
            </w:pPr>
            <w:r>
              <w:rPr>
                <w:rFonts w:ascii="文鼎ＰＬ简中楷" w:hAnsi="文鼎ＰＬ简中楷" w:cs="文鼎ＰＬ简中楷"/>
                <w:color w:val="000000"/>
              </w:rPr>
              <w:t>create_time</w:t>
            </w:r>
          </w:p>
          <w:p>
            <w:pPr>
              <w:spacing w:before="0" w:after="0"/>
            </w:pPr>
            <w:r>
              <w:rPr>
                <w:rFonts w:ascii="文鼎ＰＬ简中楷" w:hAnsi="文鼎ＰＬ简中楷" w:cs="文鼎ＰＬ简中楷"/>
                <w:color w:val="000000"/>
              </w:rPr>
              <w:t>user_id</w:t>
            </w:r>
          </w:p>
          <w:p>
            <w:pPr>
              <w:spacing w:before="0" w:after="0"/>
            </w:pPr>
            <w:r>
              <w:rPr>
                <w:rFonts w:ascii="文鼎ＰＬ简中楷" w:hAnsi="文鼎ＰＬ简中楷" w:cs="文鼎ＰＬ简中楷"/>
                <w:color w:val="000000"/>
              </w:rPr>
              <w:t>jsonUrl</w:t>
            </w:r>
          </w:p>
        </w:tc>
        <w:tc>
          <w:tcPr>
            <w:tcW w:w="1620" w:type="dxa"/>
          </w:tcPr>
          <w:p>
            <w:pPr>
              <w:spacing w:before="0" w:after="0"/>
            </w:pPr>
            <w:r>
              <w:rPr>
                <w:rFonts w:ascii="文鼎ＰＬ简中楷" w:hAnsi="文鼎ＰＬ简中楷" w:cs="文鼎ＰＬ简中楷"/>
                <w:color w:val="000000"/>
              </w:rPr>
              <w:t>varchar</w:t>
            </w:r>
          </w:p>
          <w:p>
            <w:pPr>
              <w:spacing w:before="0" w:after="0"/>
            </w:pPr>
            <w:r>
              <w:rPr>
                <w:rFonts w:ascii="文鼎ＰＬ简中楷" w:hAnsi="文鼎ＰＬ简中楷" w:cs="文鼎ＰＬ简中楷"/>
                <w:color w:val="000000"/>
              </w:rPr>
              <w:t>bigint</w:t>
            </w:r>
          </w:p>
          <w:p>
            <w:pPr>
              <w:spacing w:before="0" w:after="0"/>
            </w:pPr>
            <w:r>
              <w:rPr>
                <w:rFonts w:ascii="文鼎ＰＬ简中楷" w:hAnsi="文鼎ＰＬ简中楷" w:cs="文鼎ＰＬ简中楷"/>
                <w:color w:val="000000"/>
              </w:rPr>
              <w:t>varchar</w:t>
            </w:r>
          </w:p>
          <w:p>
            <w:pPr>
              <w:spacing w:before="0" w:after="0"/>
            </w:pPr>
            <w:r>
              <w:rPr>
                <w:rFonts w:ascii="文鼎ＰＬ简中楷" w:hAnsi="文鼎ＰＬ简中楷" w:cs="文鼎ＰＬ简中楷"/>
                <w:color w:val="000000"/>
              </w:rPr>
              <w:t>varchar</w:t>
            </w:r>
          </w:p>
          <w:p>
            <w:pPr>
              <w:spacing w:before="0" w:after="0"/>
            </w:pPr>
            <w:r>
              <w:rPr>
                <w:rFonts w:ascii="文鼎ＰＬ简中楷" w:hAnsi="文鼎ＰＬ简中楷" w:cs="文鼎ＰＬ简中楷"/>
                <w:color w:val="000000"/>
              </w:rPr>
              <w:t>varchar</w:t>
            </w:r>
          </w:p>
          <w:p>
            <w:pPr>
              <w:spacing w:before="0" w:after="0"/>
            </w:pPr>
            <w:r>
              <w:rPr>
                <w:rFonts w:ascii="文鼎ＰＬ简中楷" w:hAnsi="文鼎ＰＬ简中楷" w:cs="文鼎ＰＬ简中楷"/>
                <w:color w:val="000000"/>
              </w:rPr>
              <w:t>tinyint</w:t>
            </w:r>
          </w:p>
          <w:p>
            <w:pPr>
              <w:spacing w:before="0" w:after="0"/>
            </w:pPr>
            <w:r>
              <w:rPr>
                <w:rFonts w:ascii="文鼎ＰＬ简中楷" w:hAnsi="文鼎ＰＬ简中楷" w:cs="文鼎ＰＬ简中楷"/>
                <w:color w:val="000000"/>
              </w:rPr>
              <w:t>timestamp</w:t>
            </w:r>
          </w:p>
          <w:p>
            <w:pPr>
              <w:spacing w:before="0" w:after="0"/>
            </w:pPr>
            <w:r>
              <w:rPr>
                <w:rFonts w:ascii="文鼎ＰＬ简中楷" w:hAnsi="文鼎ＰＬ简中楷" w:cs="文鼎ＰＬ简中楷"/>
                <w:color w:val="000000"/>
              </w:rPr>
              <w:t>int</w:t>
            </w:r>
          </w:p>
          <w:p>
            <w:pPr>
              <w:spacing w:before="0" w:after="0"/>
            </w:pPr>
            <w:r>
              <w:rPr>
                <w:rFonts w:ascii="文鼎ＰＬ简中楷" w:hAnsi="文鼎ＰＬ简中楷" w:cs="文鼎ＰＬ简中楷"/>
                <w:color w:val="000000"/>
              </w:rPr>
              <w:t>varchar</w:t>
            </w:r>
          </w:p>
        </w:tc>
        <w:tc>
          <w:tcPr>
            <w:tcW w:w="1485" w:type="dxa"/>
          </w:tcPr>
          <w:p>
            <w:pPr>
              <w:spacing w:before="0" w:after="0"/>
            </w:pPr>
            <w:r>
              <w:rPr>
                <w:rFonts w:ascii="文鼎ＰＬ简中楷" w:hAnsi="文鼎ＰＬ简中楷" w:cs="文鼎ＰＬ简中楷"/>
                <w:color w:val="000000"/>
              </w:rPr>
              <w:t>30</w:t>
            </w:r>
          </w:p>
          <w:p>
            <w:pPr>
              <w:spacing w:before="0" w:after="0"/>
            </w:pPr>
            <w:r>
              <w:rPr>
                <w:rFonts w:ascii="文鼎ＰＬ简中楷" w:hAnsi="文鼎ＰＬ简中楷" w:cs="文鼎ＰＬ简中楷"/>
                <w:color w:val="000000"/>
              </w:rPr>
              <w:t>20</w:t>
            </w:r>
          </w:p>
          <w:p>
            <w:pPr>
              <w:spacing w:before="0" w:after="0"/>
            </w:pPr>
            <w:r>
              <w:rPr>
                <w:rFonts w:ascii="文鼎ＰＬ简中楷" w:hAnsi="文鼎ＰＬ简中楷" w:cs="文鼎ＰＬ简中楷"/>
                <w:color w:val="000000"/>
              </w:rPr>
              <w:t>255</w:t>
            </w:r>
          </w:p>
          <w:p>
            <w:pPr>
              <w:spacing w:before="0" w:after="0"/>
            </w:pPr>
            <w:r>
              <w:rPr>
                <w:rFonts w:ascii="文鼎ＰＬ简中楷" w:hAnsi="文鼎ＰＬ简中楷" w:cs="文鼎ＰＬ简中楷"/>
                <w:color w:val="000000"/>
              </w:rPr>
              <w:t>2</w:t>
            </w:r>
          </w:p>
          <w:p>
            <w:pPr>
              <w:spacing w:before="0" w:after="0"/>
            </w:pPr>
            <w:r>
              <w:rPr>
                <w:rFonts w:ascii="文鼎ＰＬ简中楷" w:hAnsi="文鼎ＰＬ简中楷" w:cs="文鼎ＰＬ简中楷"/>
                <w:color w:val="000000"/>
              </w:rPr>
              <w:t>255</w:t>
            </w:r>
          </w:p>
          <w:p>
            <w:pPr>
              <w:spacing w:before="0" w:after="0"/>
            </w:pPr>
            <w:r>
              <w:rPr>
                <w:rFonts w:ascii="文鼎ＰＬ简中楷" w:hAnsi="文鼎ＰＬ简中楷" w:cs="文鼎ＰＬ简中楷"/>
                <w:color w:val="000000"/>
              </w:rPr>
              <w:t>1</w:t>
            </w:r>
          </w:p>
          <w:p>
            <w:pPr>
              <w:spacing w:before="0" w:after="0"/>
            </w:pPr>
            <w:r>
              <w:rPr>
                <w:rFonts w:ascii="文鼎ＰＬ简中楷" w:hAnsi="文鼎ＰＬ简中楷" w:cs="文鼎ＰＬ简中楷"/>
                <w:color w:val="000000"/>
              </w:rPr>
              <w:t>0</w:t>
            </w:r>
          </w:p>
          <w:p>
            <w:pPr>
              <w:spacing w:before="0" w:after="0"/>
            </w:pPr>
            <w:r>
              <w:rPr>
                <w:rFonts w:ascii="文鼎ＰＬ简中楷" w:hAnsi="文鼎ＰＬ简中楷" w:cs="文鼎ＰＬ简中楷"/>
                <w:color w:val="000000"/>
              </w:rPr>
              <w:t>10</w:t>
            </w:r>
          </w:p>
          <w:p>
            <w:pPr>
              <w:spacing w:before="0" w:after="0"/>
            </w:pPr>
            <w:r>
              <w:rPr>
                <w:rFonts w:ascii="文鼎ＰＬ简中楷" w:hAnsi="文鼎ＰＬ简中楷" w:cs="文鼎ＰＬ简中楷"/>
                <w:color w:val="000000"/>
              </w:rPr>
              <w:t>255</w:t>
            </w:r>
          </w:p>
        </w:tc>
        <w:tc>
          <w:tcPr>
            <w:tcW w:w="1500" w:type="dxa"/>
          </w:tcPr>
          <w:p>
            <w:pPr>
              <w:spacing w:before="0" w:after="0"/>
            </w:pPr>
            <w:r>
              <w:rPr>
                <w:rFonts w:ascii="文鼎ＰＬ简中楷" w:hAnsi="文鼎ＰＬ简中楷" w:cs="文鼎ＰＬ简中楷"/>
                <w:color w:val="000000"/>
              </w:rPr>
              <w:t>文件类型</w:t>
            </w:r>
          </w:p>
          <w:p>
            <w:pPr>
              <w:spacing w:before="0" w:after="0"/>
              <w:jc w:val="center"/>
            </w:pPr>
            <w:r>
              <w:rPr>
                <w:rFonts w:ascii="文鼎ＰＬ简中楷" w:hAnsi="文鼎ＰＬ简中楷" w:cs="文鼎ＰＬ简中楷"/>
                <w:color w:val="000000"/>
              </w:rPr>
              <w:t>文件大小(kb)</w:t>
            </w:r>
          </w:p>
          <w:p>
            <w:pPr>
              <w:spacing w:before="0" w:after="0"/>
              <w:jc w:val="center"/>
            </w:pPr>
            <w:r>
              <w:rPr>
                <w:rFonts w:ascii="文鼎ＰＬ简中楷" w:hAnsi="文鼎ＰＬ简中楷" w:cs="文鼎ＰＬ简中楷"/>
                <w:color w:val="000000"/>
              </w:rPr>
              <w:t>下载链接</w:t>
            </w:r>
          </w:p>
          <w:p>
            <w:pPr>
              <w:spacing w:before="0" w:after="0"/>
              <w:jc w:val="center"/>
            </w:pPr>
            <w:r>
              <w:rPr>
                <w:rFonts w:ascii="文鼎ＰＬ简中楷" w:hAnsi="文鼎ＰＬ简中楷" w:cs="文鼎ＰＬ简中楷"/>
                <w:color w:val="000000"/>
              </w:rPr>
              <w:t>是否预测</w:t>
            </w:r>
          </w:p>
          <w:p>
            <w:pPr>
              <w:spacing w:before="0" w:after="0"/>
              <w:jc w:val="center"/>
            </w:pPr>
            <w:r>
              <w:rPr>
                <w:rFonts w:ascii="文鼎ＰＬ简中楷" w:hAnsi="文鼎ＰＬ简中楷" w:cs="文鼎ＰＬ简中楷"/>
                <w:color w:val="000000"/>
              </w:rPr>
              <w:t>文件md5</w:t>
            </w:r>
          </w:p>
          <w:p>
            <w:pPr>
              <w:spacing w:before="0" w:after="0"/>
              <w:jc w:val="center"/>
            </w:pPr>
            <w:r>
              <w:rPr>
                <w:rFonts w:ascii="文鼎ＰＬ简中楷" w:hAnsi="文鼎ＰＬ简中楷" w:cs="文鼎ＰＬ简中楷"/>
                <w:color w:val="000000"/>
              </w:rPr>
              <w:t>是否删除</w:t>
            </w:r>
          </w:p>
          <w:p>
            <w:pPr>
              <w:spacing w:before="0" w:after="0"/>
              <w:jc w:val="center"/>
            </w:pPr>
            <w:r>
              <w:rPr>
                <w:rFonts w:ascii="文鼎ＰＬ简中楷" w:hAnsi="文鼎ＰＬ简中楷" w:cs="文鼎ＰＬ简中楷"/>
                <w:color w:val="000000"/>
              </w:rPr>
              <w:t>生成时间</w:t>
            </w:r>
          </w:p>
          <w:p>
            <w:pPr>
              <w:spacing w:before="0" w:after="0"/>
              <w:jc w:val="center"/>
            </w:pPr>
            <w:r>
              <w:rPr>
                <w:rFonts w:ascii="文鼎ＰＬ简中楷" w:hAnsi="文鼎ＰＬ简中楷" w:cs="文鼎ＰＬ简中楷"/>
                <w:color w:val="000000"/>
              </w:rPr>
              <w:t>用户id</w:t>
            </w:r>
          </w:p>
          <w:p>
            <w:pPr>
              <w:spacing w:before="0" w:after="0"/>
              <w:jc w:val="center"/>
            </w:pPr>
            <w:r>
              <w:rPr>
                <w:rFonts w:ascii="文鼎ＰＬ简中楷" w:hAnsi="文鼎ＰＬ简中楷" w:cs="文鼎ＰＬ简中楷"/>
                <w:color w:val="000000"/>
              </w:rPr>
              <w:t>Json文件地址</w:t>
            </w:r>
          </w:p>
        </w:tc>
        <w:tc>
          <w:tcPr>
            <w:tcW w:w="1470" w:type="dxa"/>
          </w:tcPr>
          <w:p>
            <w:pPr>
              <w:spacing w:before="0" w:after="0"/>
            </w:pPr>
          </w:p>
        </w:tc>
      </w:tr>
    </w:tbl>
    <w:p>
      <w:pPr>
        <w:spacing w:before="0" w:after="180" w:line="390" w:lineRule="auto"/>
        <w:jc w:val="left"/>
        <w:rPr>
          <w:b/>
        </w:rPr>
      </w:pP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4.消息表(sys_message)</w:t>
      </w:r>
    </w:p>
    <w:p>
      <w:pPr>
        <w:spacing w:before="0" w:after="0"/>
        <w:ind w:left="336"/>
      </w:pPr>
    </w:p>
    <w:p>
      <w:pPr>
        <w:pStyle w:val="11"/>
        <w:jc w:val="center"/>
      </w:pPr>
      <w:r>
        <w:t xml:space="preserve">表4- </w:t>
      </w:r>
      <w:r>
        <w:fldChar w:fldCharType="begin"/>
      </w:r>
      <w:r>
        <w:instrText xml:space="preserve"> SEQ 表4- \* ARABIC </w:instrText>
      </w:r>
      <w:r>
        <w:fldChar w:fldCharType="separate"/>
      </w:r>
      <w:r>
        <w:t>4</w:t>
      </w:r>
      <w:r>
        <w:fldChar w:fldCharType="end"/>
      </w:r>
      <w:r>
        <w:t>消息表</w:t>
      </w:r>
    </w:p>
    <w:tbl>
      <w:tblPr>
        <w:tblStyle w:val="32"/>
        <w:tblW w:w="0" w:type="auto"/>
        <w:tblInd w:w="0" w:type="dxa"/>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00"/>
        <w:gridCol w:w="1605"/>
        <w:gridCol w:w="1515"/>
        <w:gridCol w:w="1530"/>
        <w:gridCol w:w="1515"/>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00" w:type="dxa"/>
            <w:tcBorders>
              <w:top w:val="single" w:color="auto" w:sz="12" w:space="0"/>
              <w:left w:val="nil"/>
              <w:bottom w:val="single" w:color="auto" w:sz="12" w:space="0"/>
              <w:right w:val="nil"/>
              <w:insideH w:val="single" w:sz="12" w:space="0"/>
              <w:insideV w:val="nil"/>
            </w:tcBorders>
          </w:tcPr>
          <w:p>
            <w:pPr>
              <w:spacing w:before="0" w:after="0" w:line="360" w:lineRule="exact"/>
              <w:jc w:val="center"/>
            </w:pPr>
            <w:r>
              <w:rPr>
                <w:rFonts w:ascii="文鼎ＰＬ简中楷" w:hAnsi="文鼎ＰＬ简中楷" w:cs="文鼎ＰＬ简中楷"/>
                <w:color w:val="000000"/>
                <w:sz w:val="21"/>
              </w:rPr>
              <w:t>字段名称</w:t>
            </w:r>
          </w:p>
        </w:tc>
        <w:tc>
          <w:tcPr>
            <w:tcW w:w="1605" w:type="dxa"/>
            <w:tcBorders>
              <w:top w:val="single" w:color="auto" w:sz="12" w:space="0"/>
              <w:bottom w:val="single" w:color="auto" w:sz="12" w:space="0"/>
              <w:right w:val="nil"/>
              <w:insideH w:val="single" w:sz="12" w:space="0"/>
              <w:insideV w:val="nil"/>
            </w:tcBorders>
          </w:tcPr>
          <w:p>
            <w:pPr>
              <w:spacing w:before="0" w:after="0" w:line="360" w:lineRule="exact"/>
              <w:jc w:val="center"/>
            </w:pPr>
            <w:r>
              <w:rPr>
                <w:rFonts w:ascii="文鼎ＰＬ简中楷" w:hAnsi="文鼎ＰＬ简中楷" w:cs="文鼎ＰＬ简中楷"/>
                <w:color w:val="000000"/>
                <w:sz w:val="21"/>
              </w:rPr>
              <w:t>数据类型</w:t>
            </w:r>
          </w:p>
        </w:tc>
        <w:tc>
          <w:tcPr>
            <w:tcW w:w="1515" w:type="dxa"/>
            <w:tcBorders>
              <w:top w:val="single" w:color="auto" w:sz="12" w:space="0"/>
              <w:bottom w:val="single" w:color="auto" w:sz="12" w:space="0"/>
              <w:right w:val="nil"/>
              <w:insideH w:val="single" w:sz="12" w:space="0"/>
              <w:insideV w:val="nil"/>
            </w:tcBorders>
          </w:tcPr>
          <w:p>
            <w:pPr>
              <w:spacing w:before="0" w:after="0" w:line="360" w:lineRule="exact"/>
              <w:jc w:val="center"/>
            </w:pPr>
            <w:r>
              <w:rPr>
                <w:rFonts w:ascii="文鼎ＰＬ简中楷" w:hAnsi="文鼎ＰＬ简中楷" w:cs="文鼎ＰＬ简中楷"/>
                <w:color w:val="000000"/>
                <w:sz w:val="21"/>
              </w:rPr>
              <w:t>字段大小</w:t>
            </w:r>
          </w:p>
        </w:tc>
        <w:tc>
          <w:tcPr>
            <w:tcW w:w="1530" w:type="dxa"/>
            <w:tcBorders>
              <w:top w:val="single" w:color="auto" w:sz="12" w:space="0"/>
              <w:bottom w:val="single" w:color="auto" w:sz="12" w:space="0"/>
              <w:right w:val="nil"/>
              <w:insideH w:val="single" w:sz="12" w:space="0"/>
              <w:insideV w:val="nil"/>
            </w:tcBorders>
          </w:tcPr>
          <w:p>
            <w:pPr>
              <w:spacing w:before="0" w:after="0" w:line="360" w:lineRule="exact"/>
              <w:jc w:val="center"/>
            </w:pPr>
            <w:r>
              <w:rPr>
                <w:rFonts w:ascii="文鼎ＰＬ简中楷" w:hAnsi="文鼎ＰＬ简中楷" w:cs="文鼎ＰＬ简中楷"/>
                <w:color w:val="000000"/>
                <w:sz w:val="21"/>
              </w:rPr>
              <w:t>属性名称</w:t>
            </w:r>
          </w:p>
        </w:tc>
        <w:tc>
          <w:tcPr>
            <w:tcW w:w="1515" w:type="dxa"/>
            <w:tcBorders>
              <w:top w:val="single" w:color="auto" w:sz="12" w:space="0"/>
              <w:bottom w:val="single" w:color="auto" w:sz="12" w:space="0"/>
              <w:right w:val="nil"/>
              <w:insideH w:val="single" w:sz="12" w:space="0"/>
              <w:insideV w:val="nil"/>
            </w:tcBorders>
          </w:tcPr>
          <w:p>
            <w:pPr>
              <w:spacing w:before="0" w:after="0" w:line="360" w:lineRule="exact"/>
              <w:jc w:val="center"/>
            </w:pPr>
            <w:r>
              <w:rPr>
                <w:rFonts w:ascii="文鼎ＰＬ简中楷" w:hAnsi="文鼎ＰＬ简中楷" w:cs="文鼎ＰＬ简中楷"/>
                <w:color w:val="000000"/>
                <w:sz w:val="21"/>
              </w:rPr>
              <w:t>备注</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00" w:type="dxa"/>
          </w:tcPr>
          <w:p>
            <w:pPr>
              <w:spacing w:before="0" w:after="0"/>
              <w:jc w:val="center"/>
            </w:pPr>
            <w:r>
              <w:rPr>
                <w:rFonts w:ascii="文鼎ＰＬ简中楷" w:hAnsi="文鼎ＰＬ简中楷" w:cs="文鼎ＰＬ简中楷"/>
                <w:color w:val="000000"/>
                <w:sz w:val="21"/>
              </w:rPr>
              <w:t>id</w:t>
            </w:r>
          </w:p>
        </w:tc>
        <w:tc>
          <w:tcPr>
            <w:tcW w:w="1605" w:type="dxa"/>
          </w:tcPr>
          <w:p>
            <w:pPr>
              <w:spacing w:before="0" w:after="0"/>
              <w:jc w:val="center"/>
            </w:pPr>
            <w:r>
              <w:rPr>
                <w:rFonts w:ascii="文鼎ＰＬ简中楷" w:hAnsi="文鼎ＰＬ简中楷" w:cs="文鼎ＰＬ简中楷"/>
                <w:color w:val="000000"/>
                <w:sz w:val="21"/>
              </w:rPr>
              <w:t>int</w:t>
            </w:r>
          </w:p>
        </w:tc>
        <w:tc>
          <w:tcPr>
            <w:tcW w:w="1515" w:type="dxa"/>
          </w:tcPr>
          <w:p>
            <w:pPr>
              <w:spacing w:before="0" w:after="0"/>
              <w:jc w:val="center"/>
            </w:pPr>
            <w:r>
              <w:rPr>
                <w:rFonts w:ascii="文鼎ＰＬ简中楷" w:hAnsi="文鼎ＰＬ简中楷" w:cs="文鼎ＰＬ简中楷"/>
                <w:color w:val="000000"/>
                <w:sz w:val="21"/>
              </w:rPr>
              <w:t>11</w:t>
            </w:r>
          </w:p>
        </w:tc>
        <w:tc>
          <w:tcPr>
            <w:tcW w:w="1530" w:type="dxa"/>
          </w:tcPr>
          <w:p>
            <w:pPr>
              <w:spacing w:before="0" w:after="0"/>
              <w:jc w:val="center"/>
            </w:pPr>
            <w:r>
              <w:rPr>
                <w:rFonts w:ascii="文鼎ＰＬ简中楷" w:hAnsi="文鼎ＰＬ简中楷" w:cs="文鼎ＰＬ简中楷"/>
                <w:color w:val="000000"/>
                <w:sz w:val="21"/>
              </w:rPr>
              <w:t>id</w:t>
            </w:r>
          </w:p>
        </w:tc>
        <w:tc>
          <w:tcPr>
            <w:tcW w:w="1515" w:type="dxa"/>
          </w:tcPr>
          <w:p>
            <w:pPr>
              <w:spacing w:before="0" w:after="0"/>
              <w:jc w:val="center"/>
            </w:pPr>
            <w:r>
              <w:rPr>
                <w:rFonts w:ascii="文鼎ＰＬ简中楷" w:hAnsi="文鼎ＰＬ简中楷" w:cs="文鼎ＰＬ简中楷"/>
                <w:color w:val="000000"/>
                <w:sz w:val="21"/>
              </w:rPr>
              <w:t>不是null</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00" w:type="dxa"/>
          </w:tcPr>
          <w:p>
            <w:pPr>
              <w:spacing w:before="0" w:after="0"/>
              <w:jc w:val="center"/>
            </w:pPr>
            <w:r>
              <w:rPr>
                <w:rFonts w:ascii="文鼎ＰＬ简中楷" w:hAnsi="文鼎ＰＬ简中楷" w:cs="文鼎ＰＬ简中楷"/>
                <w:color w:val="000000"/>
                <w:sz w:val="21"/>
              </w:rPr>
              <w:t>title</w:t>
            </w:r>
          </w:p>
        </w:tc>
        <w:tc>
          <w:tcPr>
            <w:tcW w:w="1605" w:type="dxa"/>
          </w:tcPr>
          <w:p>
            <w:pPr>
              <w:spacing w:before="0" w:after="0"/>
              <w:jc w:val="center"/>
            </w:pPr>
            <w:r>
              <w:rPr>
                <w:rFonts w:ascii="文鼎ＰＬ简中楷" w:hAnsi="文鼎ＰＬ简中楷" w:cs="文鼎ＰＬ简中楷"/>
                <w:color w:val="000000"/>
                <w:sz w:val="21"/>
              </w:rPr>
              <w:t>varchar</w:t>
            </w:r>
          </w:p>
        </w:tc>
        <w:tc>
          <w:tcPr>
            <w:tcW w:w="1515" w:type="dxa"/>
          </w:tcPr>
          <w:p>
            <w:pPr>
              <w:spacing w:before="0" w:after="0"/>
              <w:jc w:val="center"/>
            </w:pPr>
            <w:r>
              <w:rPr>
                <w:rFonts w:ascii="文鼎ＰＬ简中楷" w:hAnsi="文鼎ＰＬ简中楷" w:cs="文鼎ＰＬ简中楷"/>
                <w:color w:val="000000"/>
                <w:sz w:val="21"/>
              </w:rPr>
              <w:t>255</w:t>
            </w:r>
          </w:p>
        </w:tc>
        <w:tc>
          <w:tcPr>
            <w:tcW w:w="1530" w:type="dxa"/>
          </w:tcPr>
          <w:p>
            <w:pPr>
              <w:spacing w:before="0" w:after="0"/>
              <w:jc w:val="center"/>
            </w:pPr>
            <w:r>
              <w:rPr>
                <w:rFonts w:ascii="文鼎ＰＬ简中楷" w:hAnsi="文鼎ＰＬ简中楷" w:cs="文鼎ＰＬ简中楷"/>
                <w:color w:val="000000"/>
                <w:sz w:val="21"/>
              </w:rPr>
              <w:t>标题</w:t>
            </w:r>
          </w:p>
        </w:tc>
        <w:tc>
          <w:tcPr>
            <w:tcW w:w="1515" w:type="dxa"/>
          </w:tcPr>
          <w:p>
            <w:pPr>
              <w:spacing w:before="0" w:after="0"/>
              <w:jc w:val="center"/>
            </w:pPr>
            <w:r>
              <w:rPr>
                <w:rFonts w:ascii="文鼎ＰＬ简中楷" w:hAnsi="文鼎ＰＬ简中楷" w:cs="文鼎ＰＬ简中楷"/>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00" w:type="dxa"/>
          </w:tcPr>
          <w:p>
            <w:pPr>
              <w:spacing w:before="0" w:after="0"/>
              <w:jc w:val="center"/>
            </w:pPr>
            <w:r>
              <w:rPr>
                <w:rFonts w:ascii="文鼎ＰＬ简中楷" w:hAnsi="文鼎ＰＬ简中楷" w:cs="文鼎ＰＬ简中楷"/>
                <w:color w:val="000000"/>
                <w:sz w:val="21"/>
              </w:rPr>
              <w:t>type</w:t>
            </w:r>
          </w:p>
        </w:tc>
        <w:tc>
          <w:tcPr>
            <w:tcW w:w="1605" w:type="dxa"/>
          </w:tcPr>
          <w:p>
            <w:pPr>
              <w:spacing w:before="0" w:after="0"/>
              <w:jc w:val="center"/>
            </w:pPr>
            <w:r>
              <w:rPr>
                <w:rFonts w:ascii="文鼎ＰＬ简中楷" w:hAnsi="文鼎ＰＬ简中楷" w:cs="文鼎ＰＬ简中楷"/>
                <w:color w:val="000000"/>
                <w:sz w:val="21"/>
              </w:rPr>
              <w:t>varchar</w:t>
            </w:r>
          </w:p>
        </w:tc>
        <w:tc>
          <w:tcPr>
            <w:tcW w:w="1515" w:type="dxa"/>
          </w:tcPr>
          <w:p>
            <w:pPr>
              <w:spacing w:before="0" w:after="0"/>
              <w:jc w:val="center"/>
            </w:pPr>
            <w:r>
              <w:rPr>
                <w:rFonts w:ascii="文鼎ＰＬ简中楷" w:hAnsi="文鼎ＰＬ简中楷" w:cs="文鼎ＰＬ简中楷"/>
                <w:color w:val="000000"/>
                <w:sz w:val="21"/>
              </w:rPr>
              <w:t>10</w:t>
            </w:r>
          </w:p>
        </w:tc>
        <w:tc>
          <w:tcPr>
            <w:tcW w:w="1530" w:type="dxa"/>
          </w:tcPr>
          <w:p>
            <w:pPr>
              <w:spacing w:before="0" w:after="0"/>
              <w:jc w:val="center"/>
            </w:pPr>
            <w:r>
              <w:rPr>
                <w:rFonts w:ascii="文鼎ＰＬ简中楷" w:hAnsi="文鼎ＰＬ简中楷" w:cs="文鼎ＰＬ简中楷"/>
                <w:color w:val="000000"/>
                <w:sz w:val="21"/>
              </w:rPr>
              <w:t>故障类型</w:t>
            </w:r>
          </w:p>
        </w:tc>
        <w:tc>
          <w:tcPr>
            <w:tcW w:w="1515" w:type="dxa"/>
          </w:tcPr>
          <w:p>
            <w:pPr>
              <w:spacing w:before="0" w:after="0"/>
              <w:jc w:val="center"/>
            </w:pPr>
            <w:r>
              <w:rPr>
                <w:rFonts w:ascii="文鼎ＰＬ简中楷" w:hAnsi="文鼎ＰＬ简中楷" w:cs="文鼎ＰＬ简中楷"/>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00" w:type="dxa"/>
          </w:tcPr>
          <w:p>
            <w:pPr>
              <w:spacing w:before="0" w:after="0"/>
              <w:jc w:val="center"/>
            </w:pPr>
            <w:r>
              <w:rPr>
                <w:rFonts w:ascii="文鼎ＰＬ简中楷" w:hAnsi="文鼎ＰＬ简中楷" w:cs="文鼎ＰＬ简中楷"/>
                <w:color w:val="000000"/>
                <w:sz w:val="21"/>
              </w:rPr>
              <w:t>content</w:t>
            </w:r>
          </w:p>
        </w:tc>
        <w:tc>
          <w:tcPr>
            <w:tcW w:w="1605" w:type="dxa"/>
          </w:tcPr>
          <w:p>
            <w:pPr>
              <w:spacing w:before="0" w:after="0"/>
              <w:jc w:val="center"/>
            </w:pPr>
            <w:r>
              <w:rPr>
                <w:rFonts w:ascii="文鼎ＰＬ简中楷" w:hAnsi="文鼎ＰＬ简中楷" w:cs="文鼎ＰＬ简中楷"/>
                <w:color w:val="000000"/>
                <w:sz w:val="21"/>
              </w:rPr>
              <w:t>varchar</w:t>
            </w:r>
          </w:p>
        </w:tc>
        <w:tc>
          <w:tcPr>
            <w:tcW w:w="1515" w:type="dxa"/>
          </w:tcPr>
          <w:p>
            <w:pPr>
              <w:spacing w:before="0" w:after="0"/>
              <w:jc w:val="center"/>
            </w:pPr>
            <w:r>
              <w:rPr>
                <w:rFonts w:ascii="文鼎ＰＬ简中楷" w:hAnsi="文鼎ＰＬ简中楷" w:cs="文鼎ＰＬ简中楷"/>
                <w:color w:val="000000"/>
                <w:sz w:val="21"/>
              </w:rPr>
              <w:t>500</w:t>
            </w:r>
          </w:p>
        </w:tc>
        <w:tc>
          <w:tcPr>
            <w:tcW w:w="1530" w:type="dxa"/>
          </w:tcPr>
          <w:p>
            <w:pPr>
              <w:spacing w:before="0" w:after="0"/>
              <w:jc w:val="center"/>
            </w:pPr>
            <w:r>
              <w:rPr>
                <w:rFonts w:ascii="文鼎ＰＬ简中楷" w:hAnsi="文鼎ＰＬ简中楷" w:cs="文鼎ＰＬ简中楷"/>
                <w:color w:val="000000"/>
                <w:sz w:val="21"/>
              </w:rPr>
              <w:t>内容</w:t>
            </w:r>
          </w:p>
        </w:tc>
        <w:tc>
          <w:tcPr>
            <w:tcW w:w="1515" w:type="dxa"/>
          </w:tcPr>
          <w:p>
            <w:pPr>
              <w:spacing w:before="0" w:after="0"/>
              <w:jc w:val="center"/>
            </w:pPr>
            <w:r>
              <w:rPr>
                <w:rFonts w:ascii="文鼎ＰＬ简中楷" w:hAnsi="文鼎ＰＬ简中楷" w:cs="文鼎ＰＬ简中楷"/>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00" w:type="dxa"/>
          </w:tcPr>
          <w:p>
            <w:pPr>
              <w:spacing w:before="0" w:after="0"/>
              <w:jc w:val="center"/>
            </w:pPr>
            <w:r>
              <w:rPr>
                <w:rFonts w:ascii="文鼎ＰＬ简中楷" w:hAnsi="文鼎ＰＬ简中楷" w:cs="文鼎ＰＬ简中楷"/>
                <w:color w:val="000000"/>
                <w:sz w:val="21"/>
              </w:rPr>
              <w:t>create_time</w:t>
            </w:r>
          </w:p>
        </w:tc>
        <w:tc>
          <w:tcPr>
            <w:tcW w:w="1605" w:type="dxa"/>
          </w:tcPr>
          <w:p>
            <w:pPr>
              <w:spacing w:before="0" w:after="0"/>
              <w:jc w:val="center"/>
            </w:pPr>
            <w:r>
              <w:rPr>
                <w:rFonts w:ascii="文鼎ＰＬ简中楷" w:hAnsi="文鼎ＰＬ简中楷" w:cs="文鼎ＰＬ简中楷"/>
                <w:color w:val="000000"/>
                <w:sz w:val="21"/>
              </w:rPr>
              <w:t>timestamp</w:t>
            </w:r>
          </w:p>
        </w:tc>
        <w:tc>
          <w:tcPr>
            <w:tcW w:w="1515" w:type="dxa"/>
          </w:tcPr>
          <w:p>
            <w:pPr>
              <w:spacing w:before="0" w:after="0"/>
              <w:jc w:val="center"/>
            </w:pPr>
            <w:r>
              <w:rPr>
                <w:rFonts w:ascii="文鼎ＰＬ简中楷" w:hAnsi="文鼎ＰＬ简中楷" w:cs="文鼎ＰＬ简中楷"/>
                <w:color w:val="000000"/>
                <w:sz w:val="21"/>
              </w:rPr>
              <w:t>0</w:t>
            </w:r>
          </w:p>
        </w:tc>
        <w:tc>
          <w:tcPr>
            <w:tcW w:w="1530" w:type="dxa"/>
          </w:tcPr>
          <w:p>
            <w:pPr>
              <w:spacing w:before="0" w:after="0"/>
              <w:jc w:val="center"/>
            </w:pPr>
            <w:r>
              <w:rPr>
                <w:rFonts w:ascii="文鼎ＰＬ简中楷" w:hAnsi="文鼎ＰＬ简中楷" w:cs="文鼎ＰＬ简中楷"/>
                <w:color w:val="000000"/>
                <w:sz w:val="21"/>
              </w:rPr>
              <w:t>创建时间</w:t>
            </w:r>
          </w:p>
        </w:tc>
        <w:tc>
          <w:tcPr>
            <w:tcW w:w="1515" w:type="dxa"/>
          </w:tcPr>
          <w:p>
            <w:pPr>
              <w:spacing w:before="0" w:after="0"/>
              <w:jc w:val="center"/>
            </w:pPr>
            <w:r>
              <w:rPr>
                <w:rFonts w:ascii="文鼎ＰＬ简中楷" w:hAnsi="文鼎ＰＬ简中楷" w:cs="文鼎ＰＬ简中楷"/>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00" w:type="dxa"/>
          </w:tcPr>
          <w:p>
            <w:pPr>
              <w:spacing w:before="0" w:after="0"/>
              <w:jc w:val="center"/>
            </w:pPr>
            <w:r>
              <w:rPr>
                <w:rFonts w:ascii="文鼎ＰＬ简中楷" w:hAnsi="文鼎ＰＬ简中楷" w:cs="文鼎ＰＬ简中楷"/>
                <w:color w:val="000000"/>
                <w:sz w:val="21"/>
              </w:rPr>
              <w:t>send_user_id</w:t>
            </w:r>
          </w:p>
        </w:tc>
        <w:tc>
          <w:tcPr>
            <w:tcW w:w="1605" w:type="dxa"/>
          </w:tcPr>
          <w:p>
            <w:pPr>
              <w:spacing w:before="0" w:after="0"/>
              <w:jc w:val="center"/>
            </w:pPr>
            <w:r>
              <w:rPr>
                <w:rFonts w:ascii="文鼎ＰＬ简中楷" w:hAnsi="文鼎ＰＬ简中楷" w:cs="文鼎ＰＬ简中楷"/>
                <w:color w:val="000000"/>
                <w:sz w:val="21"/>
              </w:rPr>
              <w:t>int</w:t>
            </w:r>
          </w:p>
        </w:tc>
        <w:tc>
          <w:tcPr>
            <w:tcW w:w="1515" w:type="dxa"/>
          </w:tcPr>
          <w:p>
            <w:pPr>
              <w:spacing w:before="0" w:after="0"/>
              <w:jc w:val="center"/>
            </w:pPr>
            <w:r>
              <w:rPr>
                <w:rFonts w:ascii="文鼎ＰＬ简中楷" w:hAnsi="文鼎ＰＬ简中楷" w:cs="文鼎ＰＬ简中楷"/>
                <w:color w:val="000000"/>
                <w:sz w:val="21"/>
              </w:rPr>
              <w:t>11</w:t>
            </w:r>
          </w:p>
        </w:tc>
        <w:tc>
          <w:tcPr>
            <w:tcW w:w="1530" w:type="dxa"/>
          </w:tcPr>
          <w:p>
            <w:pPr>
              <w:spacing w:before="0" w:after="0"/>
              <w:jc w:val="center"/>
            </w:pPr>
            <w:r>
              <w:rPr>
                <w:rFonts w:ascii="文鼎ＰＬ简中楷" w:hAnsi="文鼎ＰＬ简中楷" w:cs="文鼎ＰＬ简中楷"/>
                <w:color w:val="000000"/>
                <w:sz w:val="21"/>
              </w:rPr>
              <w:t>发送者用户ID</w:t>
            </w:r>
          </w:p>
        </w:tc>
        <w:tc>
          <w:tcPr>
            <w:tcW w:w="1515" w:type="dxa"/>
          </w:tcPr>
          <w:p>
            <w:pPr>
              <w:spacing w:before="0" w:after="0"/>
              <w:jc w:val="center"/>
            </w:pPr>
            <w:r>
              <w:rPr>
                <w:rFonts w:ascii="文鼎ＰＬ简中楷" w:hAnsi="文鼎ＰＬ简中楷" w:cs="文鼎ＰＬ简中楷"/>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00" w:type="dxa"/>
          </w:tcPr>
          <w:p>
            <w:pPr>
              <w:spacing w:before="0" w:after="0"/>
              <w:jc w:val="center"/>
            </w:pPr>
            <w:r>
              <w:rPr>
                <w:rFonts w:ascii="文鼎ＰＬ简中楷" w:hAnsi="文鼎ＰＬ简中楷" w:cs="文鼎ＰＬ简中楷"/>
                <w:color w:val="000000"/>
                <w:sz w:val="21"/>
              </w:rPr>
              <w:t>send_user_name</w:t>
            </w:r>
          </w:p>
        </w:tc>
        <w:tc>
          <w:tcPr>
            <w:tcW w:w="1605" w:type="dxa"/>
          </w:tcPr>
          <w:p>
            <w:pPr>
              <w:spacing w:before="0" w:after="0"/>
              <w:jc w:val="center"/>
            </w:pPr>
            <w:r>
              <w:rPr>
                <w:rFonts w:ascii="文鼎ＰＬ简中楷" w:hAnsi="文鼎ＰＬ简中楷" w:cs="文鼎ＰＬ简中楷"/>
                <w:color w:val="000000"/>
                <w:sz w:val="21"/>
              </w:rPr>
              <w:t>varchar</w:t>
            </w:r>
          </w:p>
        </w:tc>
        <w:tc>
          <w:tcPr>
            <w:tcW w:w="1515" w:type="dxa"/>
          </w:tcPr>
          <w:p>
            <w:pPr>
              <w:spacing w:before="0" w:after="0"/>
              <w:jc w:val="center"/>
            </w:pPr>
            <w:r>
              <w:rPr>
                <w:rFonts w:ascii="文鼎ＰＬ简中楷" w:hAnsi="文鼎ＰＬ简中楷" w:cs="文鼎ＰＬ简中楷"/>
                <w:color w:val="000000"/>
                <w:sz w:val="21"/>
              </w:rPr>
              <w:t>255</w:t>
            </w:r>
          </w:p>
        </w:tc>
        <w:tc>
          <w:tcPr>
            <w:tcW w:w="1530" w:type="dxa"/>
          </w:tcPr>
          <w:p>
            <w:pPr>
              <w:spacing w:before="0" w:after="0"/>
              <w:jc w:val="center"/>
            </w:pPr>
            <w:r>
              <w:rPr>
                <w:rFonts w:ascii="文鼎ＰＬ简中楷" w:hAnsi="文鼎ＰＬ简中楷" w:cs="文鼎ＰＬ简中楷"/>
                <w:color w:val="000000"/>
                <w:sz w:val="21"/>
              </w:rPr>
              <w:t>发送者用户名</w:t>
            </w:r>
          </w:p>
        </w:tc>
        <w:tc>
          <w:tcPr>
            <w:tcW w:w="1515" w:type="dxa"/>
          </w:tcPr>
          <w:p>
            <w:pPr>
              <w:spacing w:before="0" w:after="0"/>
              <w:jc w:val="center"/>
            </w:pPr>
            <w:r>
              <w:rPr>
                <w:rFonts w:ascii="文鼎ＰＬ简中楷" w:hAnsi="文鼎ＰＬ简中楷" w:cs="文鼎ＰＬ简中楷"/>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00" w:type="dxa"/>
          </w:tcPr>
          <w:p>
            <w:pPr>
              <w:spacing w:before="0" w:after="0"/>
              <w:jc w:val="center"/>
            </w:pPr>
            <w:r>
              <w:rPr>
                <w:rFonts w:ascii="文鼎ＰＬ简中楷" w:hAnsi="文鼎ＰＬ简中楷" w:cs="文鼎ＰＬ简中楷"/>
                <w:color w:val="000000"/>
                <w:sz w:val="21"/>
              </w:rPr>
              <w:t>send_real_name</w:t>
            </w:r>
          </w:p>
        </w:tc>
        <w:tc>
          <w:tcPr>
            <w:tcW w:w="1605" w:type="dxa"/>
          </w:tcPr>
          <w:p>
            <w:pPr>
              <w:spacing w:before="0" w:after="0"/>
              <w:jc w:val="center"/>
            </w:pPr>
            <w:r>
              <w:rPr>
                <w:rFonts w:ascii="文鼎ＰＬ简中楷" w:hAnsi="文鼎ＰＬ简中楷" w:cs="文鼎ＰＬ简中楷"/>
                <w:color w:val="000000"/>
                <w:sz w:val="21"/>
              </w:rPr>
              <w:t>varchar</w:t>
            </w:r>
          </w:p>
        </w:tc>
        <w:tc>
          <w:tcPr>
            <w:tcW w:w="1515" w:type="dxa"/>
          </w:tcPr>
          <w:p>
            <w:pPr>
              <w:spacing w:before="0" w:after="0"/>
              <w:jc w:val="center"/>
            </w:pPr>
            <w:r>
              <w:rPr>
                <w:rFonts w:ascii="文鼎ＰＬ简中楷" w:hAnsi="文鼎ＰＬ简中楷" w:cs="文鼎ＰＬ简中楷"/>
                <w:color w:val="000000"/>
                <w:sz w:val="21"/>
              </w:rPr>
              <w:t>255</w:t>
            </w:r>
          </w:p>
        </w:tc>
        <w:tc>
          <w:tcPr>
            <w:tcW w:w="1530" w:type="dxa"/>
          </w:tcPr>
          <w:p>
            <w:pPr>
              <w:spacing w:before="0" w:after="0"/>
            </w:pPr>
            <w:r>
              <w:rPr>
                <w:rFonts w:ascii="文鼎ＰＬ简中楷" w:hAnsi="文鼎ＰＬ简中楷" w:cs="文鼎ＰＬ简中楷"/>
                <w:color w:val="000000"/>
                <w:sz w:val="21"/>
              </w:rPr>
              <w:t>发送者真实姓名</w:t>
            </w:r>
          </w:p>
        </w:tc>
        <w:tc>
          <w:tcPr>
            <w:tcW w:w="1515" w:type="dxa"/>
          </w:tcPr>
          <w:p>
            <w:pPr>
              <w:spacing w:before="0" w:after="0"/>
              <w:jc w:val="center"/>
            </w:pPr>
            <w:r>
              <w:rPr>
                <w:rFonts w:ascii="文鼎ＰＬ简中楷" w:hAnsi="文鼎ＰＬ简中楷" w:cs="文鼎ＰＬ简中楷"/>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100" w:type="dxa"/>
          </w:tcPr>
          <w:p>
            <w:pPr>
              <w:spacing w:before="0" w:after="0"/>
              <w:jc w:val="center"/>
            </w:pPr>
            <w:r>
              <w:rPr>
                <w:rFonts w:ascii="文鼎ＰＬ简中楷" w:hAnsi="文鼎ＰＬ简中楷" w:cs="文鼎ＰＬ简中楷"/>
                <w:color w:val="000000"/>
                <w:sz w:val="21"/>
              </w:rPr>
              <w:t>receive_user_name</w:t>
            </w:r>
          </w:p>
        </w:tc>
        <w:tc>
          <w:tcPr>
            <w:tcW w:w="1605" w:type="dxa"/>
          </w:tcPr>
          <w:p>
            <w:pPr>
              <w:spacing w:before="0" w:after="0"/>
              <w:jc w:val="center"/>
            </w:pPr>
            <w:r>
              <w:rPr>
                <w:rFonts w:ascii="文鼎ＰＬ简中楷" w:hAnsi="文鼎ＰＬ简中楷" w:cs="文鼎ＰＬ简中楷"/>
                <w:color w:val="000000"/>
                <w:sz w:val="21"/>
              </w:rPr>
              <w:t>varchar</w:t>
            </w:r>
          </w:p>
        </w:tc>
        <w:tc>
          <w:tcPr>
            <w:tcW w:w="1515" w:type="dxa"/>
          </w:tcPr>
          <w:p>
            <w:pPr>
              <w:spacing w:before="0" w:after="0"/>
              <w:jc w:val="center"/>
            </w:pPr>
            <w:r>
              <w:rPr>
                <w:rFonts w:ascii="文鼎ＰＬ简中楷" w:hAnsi="文鼎ＰＬ简中楷" w:cs="文鼎ＰＬ简中楷"/>
                <w:color w:val="000000"/>
                <w:sz w:val="21"/>
              </w:rPr>
              <w:t>20</w:t>
            </w:r>
          </w:p>
        </w:tc>
        <w:tc>
          <w:tcPr>
            <w:tcW w:w="1530" w:type="dxa"/>
          </w:tcPr>
          <w:p>
            <w:pPr>
              <w:spacing w:before="0" w:after="0"/>
              <w:jc w:val="center"/>
            </w:pPr>
            <w:r>
              <w:rPr>
                <w:rFonts w:ascii="文鼎ＰＬ简中楷" w:hAnsi="文鼎ＰＬ简中楷" w:cs="文鼎ＰＬ简中楷"/>
                <w:color w:val="000000"/>
                <w:sz w:val="21"/>
              </w:rPr>
              <w:t>维修人员姓名</w:t>
            </w:r>
          </w:p>
        </w:tc>
        <w:tc>
          <w:tcPr>
            <w:tcW w:w="1515" w:type="dxa"/>
          </w:tcPr>
          <w:p>
            <w:pPr>
              <w:spacing w:before="0" w:after="0"/>
            </w:pPr>
          </w:p>
        </w:tc>
      </w:tr>
    </w:tbl>
    <w:p>
      <w:pPr>
        <w:spacing w:before="0" w:after="0"/>
        <w:ind w:left="336"/>
      </w:pP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5.用户表（sys_uesrs）</w:t>
      </w:r>
    </w:p>
    <w:p>
      <w:pPr>
        <w:spacing w:before="0" w:after="0"/>
        <w:ind w:left="336"/>
      </w:pPr>
    </w:p>
    <w:p>
      <w:pPr>
        <w:pStyle w:val="11"/>
        <w:jc w:val="center"/>
      </w:pPr>
      <w:r>
        <w:t xml:space="preserve">表4- </w:t>
      </w:r>
      <w:r>
        <w:fldChar w:fldCharType="begin"/>
      </w:r>
      <w:r>
        <w:instrText xml:space="preserve"> SEQ 表4- \* ARABIC </w:instrText>
      </w:r>
      <w:r>
        <w:fldChar w:fldCharType="separate"/>
      </w:r>
      <w:r>
        <w:t>5</w:t>
      </w:r>
      <w:r>
        <w:fldChar w:fldCharType="end"/>
      </w:r>
      <w:r>
        <w:t>用户表</w:t>
      </w:r>
    </w:p>
    <w:tbl>
      <w:tblPr>
        <w:tblStyle w:val="32"/>
        <w:tblW w:w="0" w:type="auto"/>
        <w:tblInd w:w="0" w:type="dxa"/>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95"/>
        <w:gridCol w:w="1680"/>
        <w:gridCol w:w="1635"/>
        <w:gridCol w:w="1635"/>
        <w:gridCol w:w="1635"/>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Borders>
              <w:top w:val="single" w:color="auto" w:sz="12" w:space="0"/>
              <w:left w:val="nil"/>
              <w:bottom w:val="single" w:color="auto" w:sz="12" w:space="0"/>
              <w:right w:val="nil"/>
              <w:insideH w:val="single" w:sz="12" w:space="0"/>
              <w:insideV w:val="nil"/>
            </w:tcBorders>
          </w:tcPr>
          <w:p>
            <w:pPr>
              <w:spacing w:before="0" w:after="0" w:line="360" w:lineRule="exact"/>
              <w:jc w:val="center"/>
            </w:pPr>
            <w:r>
              <w:rPr>
                <w:rFonts w:ascii="文鼎ＰＬ简中楷" w:hAnsi="文鼎ＰＬ简中楷" w:cs="文鼎ＰＬ简中楷"/>
                <w:color w:val="000000"/>
              </w:rPr>
              <w:t>字段名称</w:t>
            </w:r>
          </w:p>
        </w:tc>
        <w:tc>
          <w:tcPr>
            <w:tcW w:w="1680" w:type="dxa"/>
            <w:tcBorders>
              <w:top w:val="single" w:color="auto" w:sz="12" w:space="0"/>
              <w:bottom w:val="single" w:color="auto" w:sz="12" w:space="0"/>
              <w:right w:val="nil"/>
              <w:insideH w:val="single" w:sz="12" w:space="0"/>
              <w:insideV w:val="nil"/>
            </w:tcBorders>
          </w:tcPr>
          <w:p>
            <w:pPr>
              <w:spacing w:before="0" w:after="0" w:line="360" w:lineRule="exact"/>
              <w:jc w:val="center"/>
            </w:pPr>
            <w:r>
              <w:rPr>
                <w:rFonts w:ascii="文鼎ＰＬ简中楷" w:hAnsi="文鼎ＰＬ简中楷" w:cs="文鼎ＰＬ简中楷"/>
                <w:color w:val="000000"/>
              </w:rPr>
              <w:t>数据类型</w:t>
            </w:r>
          </w:p>
        </w:tc>
        <w:tc>
          <w:tcPr>
            <w:tcW w:w="1635" w:type="dxa"/>
            <w:tcBorders>
              <w:top w:val="single" w:color="auto" w:sz="12" w:space="0"/>
              <w:bottom w:val="single" w:color="auto" w:sz="12" w:space="0"/>
              <w:right w:val="nil"/>
              <w:insideH w:val="single" w:sz="12" w:space="0"/>
              <w:insideV w:val="nil"/>
            </w:tcBorders>
          </w:tcPr>
          <w:p>
            <w:pPr>
              <w:spacing w:before="0" w:after="0" w:line="360" w:lineRule="exact"/>
              <w:jc w:val="center"/>
            </w:pPr>
            <w:r>
              <w:rPr>
                <w:rFonts w:ascii="文鼎ＰＬ简中楷" w:hAnsi="文鼎ＰＬ简中楷" w:cs="文鼎ＰＬ简中楷"/>
                <w:color w:val="000000"/>
              </w:rPr>
              <w:t>字段大小</w:t>
            </w:r>
          </w:p>
        </w:tc>
        <w:tc>
          <w:tcPr>
            <w:tcW w:w="1635" w:type="dxa"/>
            <w:tcBorders>
              <w:top w:val="single" w:color="auto" w:sz="12" w:space="0"/>
              <w:bottom w:val="single" w:color="auto" w:sz="12" w:space="0"/>
              <w:right w:val="nil"/>
              <w:insideH w:val="single" w:sz="12" w:space="0"/>
              <w:insideV w:val="nil"/>
            </w:tcBorders>
          </w:tcPr>
          <w:p>
            <w:pPr>
              <w:spacing w:before="0" w:after="0" w:line="360" w:lineRule="exact"/>
              <w:jc w:val="center"/>
            </w:pPr>
            <w:r>
              <w:rPr>
                <w:rFonts w:ascii="文鼎ＰＬ简中楷" w:hAnsi="文鼎ＰＬ简中楷" w:cs="文鼎ＰＬ简中楷"/>
                <w:color w:val="000000"/>
              </w:rPr>
              <w:t>属性名称</w:t>
            </w:r>
          </w:p>
        </w:tc>
        <w:tc>
          <w:tcPr>
            <w:tcW w:w="1635" w:type="dxa"/>
            <w:tcBorders>
              <w:top w:val="single" w:color="auto" w:sz="12" w:space="0"/>
              <w:bottom w:val="single" w:color="auto" w:sz="12" w:space="0"/>
              <w:right w:val="nil"/>
              <w:insideH w:val="single" w:sz="12" w:space="0"/>
              <w:insideV w:val="nil"/>
            </w:tcBorders>
          </w:tcPr>
          <w:p>
            <w:pPr>
              <w:spacing w:before="0" w:after="0" w:line="360" w:lineRule="exact"/>
              <w:jc w:val="center"/>
            </w:pPr>
            <w:r>
              <w:rPr>
                <w:rFonts w:ascii="文鼎ＰＬ简中楷" w:hAnsi="文鼎ＰＬ简中楷" w:cs="文鼎ＰＬ简中楷"/>
                <w:color w:val="000000"/>
              </w:rPr>
              <w:t>备注</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文鼎ＰＬ简中楷" w:hAnsi="文鼎ＰＬ简中楷" w:cs="文鼎ＰＬ简中楷"/>
                <w:color w:val="000000"/>
              </w:rPr>
              <w:t>id</w:t>
            </w:r>
          </w:p>
        </w:tc>
        <w:tc>
          <w:tcPr>
            <w:tcW w:w="1680" w:type="dxa"/>
          </w:tcPr>
          <w:p>
            <w:pPr>
              <w:spacing w:before="0" w:after="0"/>
              <w:jc w:val="center"/>
            </w:pPr>
            <w:r>
              <w:rPr>
                <w:rFonts w:ascii="文鼎ＰＬ简中楷" w:hAnsi="文鼎ＰＬ简中楷" w:cs="文鼎ＰＬ简中楷"/>
                <w:color w:val="000000"/>
              </w:rPr>
              <w:t>int</w:t>
            </w:r>
          </w:p>
        </w:tc>
        <w:tc>
          <w:tcPr>
            <w:tcW w:w="1635" w:type="dxa"/>
          </w:tcPr>
          <w:p>
            <w:pPr>
              <w:spacing w:before="0" w:after="0"/>
              <w:jc w:val="center"/>
            </w:pPr>
            <w:r>
              <w:rPr>
                <w:rFonts w:ascii="文鼎ＰＬ简中楷" w:hAnsi="文鼎ＰＬ简中楷" w:cs="文鼎ＰＬ简中楷"/>
                <w:color w:val="000000"/>
              </w:rPr>
              <w:t>11</w:t>
            </w:r>
          </w:p>
        </w:tc>
        <w:tc>
          <w:tcPr>
            <w:tcW w:w="1635" w:type="dxa"/>
          </w:tcPr>
          <w:p>
            <w:pPr>
              <w:spacing w:before="0" w:after="0"/>
              <w:jc w:val="center"/>
            </w:pPr>
            <w:r>
              <w:rPr>
                <w:rFonts w:ascii="文鼎ＰＬ简中楷" w:hAnsi="文鼎ＰＬ简中楷" w:cs="文鼎ＰＬ简中楷"/>
                <w:color w:val="000000"/>
              </w:rPr>
              <w:t>id</w:t>
            </w:r>
          </w:p>
        </w:tc>
        <w:tc>
          <w:tcPr>
            <w:tcW w:w="1635" w:type="dxa"/>
          </w:tcPr>
          <w:p>
            <w:pPr>
              <w:spacing w:before="0" w:after="0"/>
              <w:jc w:val="center"/>
            </w:pPr>
            <w:r>
              <w:rPr>
                <w:rFonts w:ascii="文鼎ＰＬ简中楷" w:hAnsi="文鼎ＰＬ简中楷" w:cs="文鼎ＰＬ简中楷"/>
                <w:color w:val="000000"/>
              </w:rPr>
              <w:t>主键</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文鼎ＰＬ简中楷" w:hAnsi="文鼎ＰＬ简中楷" w:cs="文鼎ＰＬ简中楷"/>
                <w:color w:val="000000"/>
              </w:rPr>
              <w:t>username</w:t>
            </w:r>
          </w:p>
        </w:tc>
        <w:tc>
          <w:tcPr>
            <w:tcW w:w="1680" w:type="dxa"/>
          </w:tcPr>
          <w:p>
            <w:pPr>
              <w:spacing w:before="0" w:after="0"/>
              <w:jc w:val="center"/>
            </w:pPr>
            <w:r>
              <w:rPr>
                <w:rFonts w:ascii="文鼎ＰＬ简中楷" w:hAnsi="文鼎ＰＬ简中楷" w:cs="文鼎ＰＬ简中楷"/>
                <w:color w:val="000000"/>
              </w:rPr>
              <w:t>varchar</w:t>
            </w:r>
          </w:p>
        </w:tc>
        <w:tc>
          <w:tcPr>
            <w:tcW w:w="1635" w:type="dxa"/>
          </w:tcPr>
          <w:p>
            <w:pPr>
              <w:spacing w:before="0" w:after="0"/>
              <w:jc w:val="center"/>
            </w:pPr>
            <w:r>
              <w:rPr>
                <w:rFonts w:ascii="文鼎ＰＬ简中楷" w:hAnsi="文鼎ＰＬ简中楷" w:cs="文鼎ＰＬ简中楷"/>
                <w:color w:val="000000"/>
              </w:rPr>
              <w:t>30</w:t>
            </w:r>
          </w:p>
        </w:tc>
        <w:tc>
          <w:tcPr>
            <w:tcW w:w="1635" w:type="dxa"/>
          </w:tcPr>
          <w:p>
            <w:pPr>
              <w:spacing w:before="0" w:after="0"/>
              <w:jc w:val="center"/>
            </w:pPr>
            <w:r>
              <w:rPr>
                <w:rFonts w:ascii="文鼎ＰＬ简中楷" w:hAnsi="文鼎ＰＬ简中楷" w:cs="文鼎ＰＬ简中楷"/>
                <w:color w:val="000000"/>
              </w:rPr>
              <w:t>用户名</w:t>
            </w:r>
          </w:p>
        </w:tc>
        <w:tc>
          <w:tcPr>
            <w:tcW w:w="1635" w:type="dxa"/>
          </w:tcPr>
          <w:p>
            <w:pPr>
              <w:spacing w:before="0" w:after="0"/>
              <w:jc w:val="center"/>
            </w:pPr>
            <w:r>
              <w:rPr>
                <w:rFonts w:ascii="文鼎ＰＬ简中楷" w:hAnsi="文鼎ＰＬ简中楷" w:cs="文鼎ＰＬ简中楷"/>
                <w:color w:val="000000"/>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等线" w:hAnsi="等线" w:eastAsia="等线" w:cs="等线"/>
                <w:color w:val="000000"/>
              </w:rPr>
              <w:t>password</w:t>
            </w:r>
          </w:p>
        </w:tc>
        <w:tc>
          <w:tcPr>
            <w:tcW w:w="1680" w:type="dxa"/>
          </w:tcPr>
          <w:p>
            <w:pPr>
              <w:spacing w:before="0" w:after="0"/>
              <w:jc w:val="center"/>
            </w:pPr>
            <w:r>
              <w:rPr>
                <w:rFonts w:ascii="等线" w:hAnsi="等线" w:eastAsia="等线" w:cs="等线"/>
                <w:color w:val="000000"/>
              </w:rPr>
              <w:t>varchar</w:t>
            </w:r>
          </w:p>
        </w:tc>
        <w:tc>
          <w:tcPr>
            <w:tcW w:w="1635" w:type="dxa"/>
          </w:tcPr>
          <w:p>
            <w:pPr>
              <w:spacing w:before="0" w:after="0"/>
              <w:jc w:val="center"/>
            </w:pPr>
            <w:r>
              <w:rPr>
                <w:rFonts w:ascii="等线" w:hAnsi="等线" w:eastAsia="等线" w:cs="等线"/>
                <w:color w:val="000000"/>
              </w:rPr>
              <w:t>50</w:t>
            </w:r>
          </w:p>
        </w:tc>
        <w:tc>
          <w:tcPr>
            <w:tcW w:w="1635" w:type="dxa"/>
          </w:tcPr>
          <w:p>
            <w:pPr>
              <w:spacing w:before="0" w:after="0"/>
              <w:jc w:val="center"/>
            </w:pPr>
            <w:r>
              <w:rPr>
                <w:rFonts w:ascii="等线" w:hAnsi="等线" w:eastAsia="等线" w:cs="等线"/>
                <w:color w:val="000000"/>
              </w:rPr>
              <w:t>密码</w:t>
            </w:r>
          </w:p>
        </w:tc>
        <w:tc>
          <w:tcPr>
            <w:tcW w:w="1635" w:type="dxa"/>
          </w:tcPr>
          <w:p>
            <w:pPr>
              <w:spacing w:before="0" w:after="0"/>
              <w:jc w:val="center"/>
            </w:pPr>
            <w:r>
              <w:rPr>
                <w:rFonts w:ascii="等线" w:hAnsi="等线" w:eastAsia="等线" w:cs="等线"/>
                <w:color w:val="000000"/>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等线" w:hAnsi="等线" w:eastAsia="等线" w:cs="等线"/>
                <w:color w:val="000000"/>
              </w:rPr>
              <w:t>nickname</w:t>
            </w:r>
          </w:p>
        </w:tc>
        <w:tc>
          <w:tcPr>
            <w:tcW w:w="1680" w:type="dxa"/>
          </w:tcPr>
          <w:p>
            <w:pPr>
              <w:spacing w:before="0" w:after="0"/>
              <w:jc w:val="center"/>
            </w:pPr>
            <w:r>
              <w:rPr>
                <w:rFonts w:ascii="等线" w:hAnsi="等线" w:eastAsia="等线" w:cs="等线"/>
                <w:color w:val="000000"/>
              </w:rPr>
              <w:t>varchar</w:t>
            </w:r>
          </w:p>
        </w:tc>
        <w:tc>
          <w:tcPr>
            <w:tcW w:w="1635" w:type="dxa"/>
          </w:tcPr>
          <w:p>
            <w:pPr>
              <w:spacing w:before="0" w:after="0"/>
              <w:jc w:val="center"/>
            </w:pPr>
            <w:r>
              <w:rPr>
                <w:rFonts w:ascii="等线" w:hAnsi="等线" w:eastAsia="等线" w:cs="等线"/>
                <w:color w:val="000000"/>
              </w:rPr>
              <w:t>30</w:t>
            </w:r>
          </w:p>
        </w:tc>
        <w:tc>
          <w:tcPr>
            <w:tcW w:w="1635" w:type="dxa"/>
          </w:tcPr>
          <w:p>
            <w:pPr>
              <w:spacing w:before="0" w:after="0"/>
              <w:jc w:val="center"/>
            </w:pPr>
            <w:r>
              <w:rPr>
                <w:rFonts w:ascii="等线" w:hAnsi="等线" w:eastAsia="等线" w:cs="等线"/>
                <w:color w:val="000000"/>
              </w:rPr>
              <w:t>昵称</w:t>
            </w:r>
          </w:p>
        </w:tc>
        <w:tc>
          <w:tcPr>
            <w:tcW w:w="1635" w:type="dxa"/>
          </w:tcPr>
          <w:p>
            <w:pPr>
              <w:spacing w:before="0" w:after="0"/>
              <w:jc w:val="center"/>
            </w:pPr>
            <w:r>
              <w:rPr>
                <w:rFonts w:ascii="等线" w:hAnsi="等线" w:eastAsia="等线" w:cs="等线"/>
                <w:color w:val="000000"/>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等线" w:hAnsi="等线" w:eastAsia="等线" w:cs="等线"/>
                <w:color w:val="000000"/>
              </w:rPr>
              <w:t>email</w:t>
            </w:r>
          </w:p>
        </w:tc>
        <w:tc>
          <w:tcPr>
            <w:tcW w:w="1680" w:type="dxa"/>
          </w:tcPr>
          <w:p>
            <w:pPr>
              <w:spacing w:before="0" w:after="0"/>
              <w:jc w:val="center"/>
            </w:pPr>
            <w:r>
              <w:rPr>
                <w:rFonts w:ascii="等线" w:hAnsi="等线" w:eastAsia="等线" w:cs="等线"/>
                <w:color w:val="000000"/>
              </w:rPr>
              <w:t>varchar</w:t>
            </w:r>
          </w:p>
        </w:tc>
        <w:tc>
          <w:tcPr>
            <w:tcW w:w="1635" w:type="dxa"/>
          </w:tcPr>
          <w:p>
            <w:pPr>
              <w:spacing w:before="0" w:after="0"/>
              <w:jc w:val="center"/>
            </w:pPr>
            <w:r>
              <w:rPr>
                <w:rFonts w:ascii="等线" w:hAnsi="等线" w:eastAsia="等线" w:cs="等线"/>
                <w:color w:val="000000"/>
              </w:rPr>
              <w:t>50</w:t>
            </w:r>
          </w:p>
        </w:tc>
        <w:tc>
          <w:tcPr>
            <w:tcW w:w="1635" w:type="dxa"/>
          </w:tcPr>
          <w:p>
            <w:pPr>
              <w:spacing w:before="0" w:after="0"/>
              <w:jc w:val="center"/>
            </w:pPr>
            <w:r>
              <w:rPr>
                <w:rFonts w:ascii="等线" w:hAnsi="等线" w:eastAsia="等线" w:cs="等线"/>
                <w:color w:val="000000"/>
              </w:rPr>
              <w:t>邮箱</w:t>
            </w:r>
          </w:p>
        </w:tc>
        <w:tc>
          <w:tcPr>
            <w:tcW w:w="1635" w:type="dxa"/>
          </w:tcPr>
          <w:p>
            <w:pPr>
              <w:spacing w:before="0" w:after="0"/>
              <w:jc w:val="center"/>
            </w:pPr>
            <w:r>
              <w:rPr>
                <w:rFonts w:ascii="等线" w:hAnsi="等线" w:eastAsia="等线" w:cs="等线"/>
                <w:color w:val="000000"/>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等线" w:hAnsi="等线" w:eastAsia="等线" w:cs="等线"/>
                <w:color w:val="000000"/>
                <w:sz w:val="21"/>
              </w:rPr>
              <w:t>phone</w:t>
            </w:r>
          </w:p>
        </w:tc>
        <w:tc>
          <w:tcPr>
            <w:tcW w:w="1680" w:type="dxa"/>
          </w:tcPr>
          <w:p>
            <w:pPr>
              <w:spacing w:before="0" w:after="0"/>
              <w:jc w:val="center"/>
            </w:pPr>
            <w:r>
              <w:rPr>
                <w:rFonts w:ascii="等线" w:hAnsi="等线" w:eastAsia="等线" w:cs="等线"/>
                <w:color w:val="000000"/>
                <w:sz w:val="21"/>
              </w:rPr>
              <w:t>varchar</w:t>
            </w:r>
          </w:p>
        </w:tc>
        <w:tc>
          <w:tcPr>
            <w:tcW w:w="1635" w:type="dxa"/>
          </w:tcPr>
          <w:p>
            <w:pPr>
              <w:spacing w:before="0" w:after="0"/>
              <w:jc w:val="center"/>
            </w:pPr>
            <w:r>
              <w:rPr>
                <w:rFonts w:ascii="等线" w:hAnsi="等线" w:eastAsia="等线" w:cs="等线"/>
                <w:color w:val="000000"/>
                <w:sz w:val="21"/>
              </w:rPr>
              <w:t>14</w:t>
            </w:r>
          </w:p>
        </w:tc>
        <w:tc>
          <w:tcPr>
            <w:tcW w:w="1635" w:type="dxa"/>
          </w:tcPr>
          <w:p>
            <w:pPr>
              <w:spacing w:before="0" w:after="0"/>
              <w:jc w:val="center"/>
            </w:pPr>
            <w:r>
              <w:rPr>
                <w:rFonts w:ascii="宋体" w:hAnsi="宋体" w:eastAsia="宋体" w:cs="宋体"/>
                <w:color w:val="000000"/>
                <w:sz w:val="21"/>
              </w:rPr>
              <w:t>电话</w:t>
            </w:r>
          </w:p>
        </w:tc>
        <w:tc>
          <w:tcPr>
            <w:tcW w:w="1635" w:type="dxa"/>
          </w:tcPr>
          <w:p>
            <w:pPr>
              <w:spacing w:before="0" w:after="0"/>
              <w:jc w:val="center"/>
            </w:pPr>
            <w:r>
              <w:rPr>
                <w:rFonts w:ascii="宋体" w:hAnsi="宋体" w:eastAsia="宋体" w:cs="宋体"/>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等线" w:hAnsi="等线" w:eastAsia="等线" w:cs="等线"/>
                <w:color w:val="000000"/>
                <w:sz w:val="21"/>
              </w:rPr>
              <w:t>address</w:t>
            </w:r>
          </w:p>
        </w:tc>
        <w:tc>
          <w:tcPr>
            <w:tcW w:w="1680" w:type="dxa"/>
          </w:tcPr>
          <w:p>
            <w:pPr>
              <w:spacing w:before="0" w:after="0"/>
              <w:jc w:val="center"/>
            </w:pPr>
            <w:r>
              <w:rPr>
                <w:rFonts w:ascii="等线" w:hAnsi="等线" w:eastAsia="等线" w:cs="等线"/>
                <w:color w:val="000000"/>
                <w:sz w:val="21"/>
              </w:rPr>
              <w:t>varchar</w:t>
            </w:r>
          </w:p>
        </w:tc>
        <w:tc>
          <w:tcPr>
            <w:tcW w:w="1635" w:type="dxa"/>
          </w:tcPr>
          <w:p>
            <w:pPr>
              <w:spacing w:before="0" w:after="0"/>
              <w:jc w:val="center"/>
            </w:pPr>
            <w:r>
              <w:rPr>
                <w:rFonts w:ascii="等线" w:hAnsi="等线" w:eastAsia="等线" w:cs="等线"/>
                <w:color w:val="000000"/>
                <w:sz w:val="21"/>
              </w:rPr>
              <w:t>255</w:t>
            </w:r>
          </w:p>
        </w:tc>
        <w:tc>
          <w:tcPr>
            <w:tcW w:w="1635" w:type="dxa"/>
          </w:tcPr>
          <w:p>
            <w:pPr>
              <w:spacing w:before="0" w:after="0"/>
              <w:jc w:val="center"/>
            </w:pPr>
            <w:r>
              <w:rPr>
                <w:rFonts w:ascii="等线" w:hAnsi="等线" w:eastAsia="等线" w:cs="等线"/>
                <w:color w:val="000000"/>
                <w:sz w:val="21"/>
              </w:rPr>
              <w:t>地址</w:t>
            </w:r>
          </w:p>
        </w:tc>
        <w:tc>
          <w:tcPr>
            <w:tcW w:w="1635" w:type="dxa"/>
          </w:tcPr>
          <w:p>
            <w:pPr>
              <w:spacing w:before="0" w:after="0"/>
              <w:jc w:val="center"/>
            </w:pPr>
            <w:r>
              <w:rPr>
                <w:rFonts w:ascii="等线" w:hAnsi="等线" w:eastAsia="等线" w:cs="等线"/>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等线" w:hAnsi="等线" w:eastAsia="等线" w:cs="等线"/>
                <w:color w:val="000000"/>
                <w:sz w:val="21"/>
              </w:rPr>
              <w:t>create_time</w:t>
            </w:r>
          </w:p>
        </w:tc>
        <w:tc>
          <w:tcPr>
            <w:tcW w:w="1680" w:type="dxa"/>
          </w:tcPr>
          <w:p>
            <w:pPr>
              <w:spacing w:before="0" w:after="0"/>
              <w:jc w:val="center"/>
            </w:pPr>
            <w:r>
              <w:rPr>
                <w:rFonts w:ascii="等线" w:hAnsi="等线" w:eastAsia="等线" w:cs="等线"/>
                <w:color w:val="000000"/>
                <w:sz w:val="21"/>
              </w:rPr>
              <w:t>timestamp</w:t>
            </w:r>
          </w:p>
        </w:tc>
        <w:tc>
          <w:tcPr>
            <w:tcW w:w="1635" w:type="dxa"/>
          </w:tcPr>
          <w:p>
            <w:pPr>
              <w:spacing w:before="0" w:after="0"/>
              <w:jc w:val="center"/>
            </w:pPr>
            <w:r>
              <w:rPr>
                <w:rFonts w:ascii="等线" w:hAnsi="等线" w:eastAsia="等线" w:cs="等线"/>
                <w:color w:val="000000"/>
                <w:sz w:val="21"/>
              </w:rPr>
              <w:t>0</w:t>
            </w:r>
          </w:p>
        </w:tc>
        <w:tc>
          <w:tcPr>
            <w:tcW w:w="1635" w:type="dxa"/>
          </w:tcPr>
          <w:p>
            <w:pPr>
              <w:spacing w:before="0" w:after="0"/>
              <w:jc w:val="center"/>
            </w:pPr>
            <w:r>
              <w:rPr>
                <w:rFonts w:ascii="等线" w:hAnsi="等线" w:eastAsia="等线" w:cs="等线"/>
                <w:color w:val="000000"/>
                <w:sz w:val="21"/>
              </w:rPr>
              <w:t>创建时间</w:t>
            </w:r>
          </w:p>
        </w:tc>
        <w:tc>
          <w:tcPr>
            <w:tcW w:w="1635" w:type="dxa"/>
          </w:tcPr>
          <w:p>
            <w:pPr>
              <w:spacing w:before="0" w:after="0"/>
              <w:jc w:val="center"/>
            </w:pPr>
            <w:r>
              <w:rPr>
                <w:rFonts w:ascii="等线" w:hAnsi="等线" w:eastAsia="等线" w:cs="等线"/>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等线" w:hAnsi="等线" w:eastAsia="等线" w:cs="等线"/>
                <w:color w:val="000000"/>
                <w:sz w:val="21"/>
              </w:rPr>
              <w:t>avatar_url</w:t>
            </w:r>
          </w:p>
        </w:tc>
        <w:tc>
          <w:tcPr>
            <w:tcW w:w="1680" w:type="dxa"/>
          </w:tcPr>
          <w:p>
            <w:pPr>
              <w:spacing w:before="0" w:after="0"/>
              <w:jc w:val="center"/>
            </w:pPr>
            <w:r>
              <w:rPr>
                <w:rFonts w:ascii="等线" w:hAnsi="等线" w:eastAsia="等线" w:cs="等线"/>
                <w:color w:val="000000"/>
                <w:sz w:val="21"/>
              </w:rPr>
              <w:t>varchar</w:t>
            </w:r>
          </w:p>
        </w:tc>
        <w:tc>
          <w:tcPr>
            <w:tcW w:w="1635" w:type="dxa"/>
          </w:tcPr>
          <w:p>
            <w:pPr>
              <w:spacing w:before="0" w:after="0"/>
              <w:jc w:val="center"/>
            </w:pPr>
            <w:r>
              <w:rPr>
                <w:rFonts w:ascii="等线" w:hAnsi="等线" w:eastAsia="等线" w:cs="等线"/>
                <w:color w:val="000000"/>
                <w:sz w:val="21"/>
              </w:rPr>
              <w:t>255</w:t>
            </w:r>
          </w:p>
        </w:tc>
        <w:tc>
          <w:tcPr>
            <w:tcW w:w="1635" w:type="dxa"/>
          </w:tcPr>
          <w:p>
            <w:pPr>
              <w:spacing w:before="0" w:after="0"/>
              <w:jc w:val="center"/>
            </w:pPr>
            <w:r>
              <w:rPr>
                <w:rFonts w:ascii="等线" w:hAnsi="等线" w:eastAsia="等线" w:cs="等线"/>
                <w:color w:val="000000"/>
                <w:sz w:val="21"/>
              </w:rPr>
              <w:t>头像</w:t>
            </w:r>
          </w:p>
        </w:tc>
        <w:tc>
          <w:tcPr>
            <w:tcW w:w="1635" w:type="dxa"/>
          </w:tcPr>
          <w:p>
            <w:pPr>
              <w:spacing w:before="0" w:after="0"/>
              <w:jc w:val="center"/>
            </w:pPr>
            <w:r>
              <w:rPr>
                <w:rFonts w:ascii="等线" w:hAnsi="等线" w:eastAsia="等线" w:cs="等线"/>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等线" w:hAnsi="等线" w:eastAsia="等线" w:cs="等线"/>
                <w:color w:val="000000"/>
                <w:sz w:val="21"/>
              </w:rPr>
              <w:t>role</w:t>
            </w:r>
          </w:p>
        </w:tc>
        <w:tc>
          <w:tcPr>
            <w:tcW w:w="1680" w:type="dxa"/>
          </w:tcPr>
          <w:p>
            <w:pPr>
              <w:spacing w:before="0" w:after="0"/>
              <w:jc w:val="center"/>
            </w:pPr>
            <w:r>
              <w:rPr>
                <w:rFonts w:ascii="等线" w:hAnsi="等线" w:eastAsia="等线" w:cs="等线"/>
                <w:color w:val="000000"/>
                <w:sz w:val="21"/>
              </w:rPr>
              <w:t>varchar</w:t>
            </w:r>
          </w:p>
        </w:tc>
        <w:tc>
          <w:tcPr>
            <w:tcW w:w="1635" w:type="dxa"/>
          </w:tcPr>
          <w:p>
            <w:pPr>
              <w:spacing w:before="0" w:after="0"/>
              <w:jc w:val="center"/>
            </w:pPr>
            <w:r>
              <w:rPr>
                <w:rFonts w:ascii="等线" w:hAnsi="等线" w:eastAsia="等线" w:cs="等线"/>
                <w:color w:val="000000"/>
                <w:sz w:val="21"/>
              </w:rPr>
              <w:t>50</w:t>
            </w:r>
          </w:p>
        </w:tc>
        <w:tc>
          <w:tcPr>
            <w:tcW w:w="1635" w:type="dxa"/>
          </w:tcPr>
          <w:p>
            <w:pPr>
              <w:spacing w:before="0" w:after="0"/>
              <w:jc w:val="center"/>
            </w:pPr>
            <w:r>
              <w:rPr>
                <w:rFonts w:ascii="等线" w:hAnsi="等线" w:eastAsia="等线" w:cs="等线"/>
                <w:color w:val="000000"/>
                <w:sz w:val="21"/>
              </w:rPr>
              <w:t>角色</w:t>
            </w:r>
          </w:p>
        </w:tc>
        <w:tc>
          <w:tcPr>
            <w:tcW w:w="1635" w:type="dxa"/>
          </w:tcPr>
          <w:p>
            <w:pPr>
              <w:spacing w:before="0" w:after="0"/>
              <w:jc w:val="center"/>
            </w:pPr>
            <w:r>
              <w:rPr>
                <w:rFonts w:ascii="等线" w:hAnsi="等线" w:eastAsia="等线" w:cs="等线"/>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等线" w:hAnsi="等线" w:eastAsia="等线" w:cs="等线"/>
                <w:color w:val="000000"/>
                <w:sz w:val="21"/>
              </w:rPr>
              <w:t>roleid</w:t>
            </w:r>
          </w:p>
        </w:tc>
        <w:tc>
          <w:tcPr>
            <w:tcW w:w="1680" w:type="dxa"/>
          </w:tcPr>
          <w:p>
            <w:pPr>
              <w:spacing w:before="0" w:after="0"/>
              <w:jc w:val="center"/>
            </w:pPr>
            <w:r>
              <w:rPr>
                <w:rFonts w:ascii="等线" w:hAnsi="等线" w:eastAsia="等线" w:cs="等线"/>
                <w:color w:val="000000"/>
                <w:sz w:val="21"/>
              </w:rPr>
              <w:t>int</w:t>
            </w:r>
          </w:p>
        </w:tc>
        <w:tc>
          <w:tcPr>
            <w:tcW w:w="1635" w:type="dxa"/>
          </w:tcPr>
          <w:p>
            <w:pPr>
              <w:spacing w:before="0" w:after="0"/>
              <w:jc w:val="center"/>
            </w:pPr>
            <w:r>
              <w:rPr>
                <w:rFonts w:ascii="等线" w:hAnsi="等线" w:eastAsia="等线" w:cs="等线"/>
                <w:color w:val="000000"/>
                <w:sz w:val="21"/>
              </w:rPr>
              <w:t>11</w:t>
            </w:r>
          </w:p>
        </w:tc>
        <w:tc>
          <w:tcPr>
            <w:tcW w:w="1635" w:type="dxa"/>
          </w:tcPr>
          <w:p>
            <w:pPr>
              <w:spacing w:before="0" w:after="0"/>
              <w:jc w:val="center"/>
            </w:pPr>
            <w:r>
              <w:rPr>
                <w:rFonts w:ascii="等线" w:hAnsi="等线" w:eastAsia="等线" w:cs="等线"/>
                <w:color w:val="000000"/>
                <w:sz w:val="21"/>
              </w:rPr>
              <w:t>Roleld编号</w:t>
            </w:r>
          </w:p>
        </w:tc>
        <w:tc>
          <w:tcPr>
            <w:tcW w:w="1635" w:type="dxa"/>
          </w:tcPr>
          <w:p>
            <w:pPr>
              <w:spacing w:before="0" w:after="0"/>
              <w:jc w:val="center"/>
            </w:pPr>
            <w:r>
              <w:rPr>
                <w:rFonts w:ascii="等线" w:hAnsi="等线" w:eastAsia="等线" w:cs="等线"/>
                <w:color w:val="000000"/>
                <w:sz w:val="21"/>
              </w:rPr>
              <w:t>外键</w:t>
            </w:r>
          </w:p>
        </w:tc>
      </w:tr>
    </w:tbl>
    <w:p>
      <w:pPr>
        <w:spacing w:before="0" w:after="0"/>
        <w:ind w:left="336"/>
      </w:pP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6.文件表（sys trainfile）</w:t>
      </w:r>
    </w:p>
    <w:p>
      <w:pPr>
        <w:spacing w:before="0" w:after="0"/>
        <w:ind w:left="336"/>
      </w:pPr>
    </w:p>
    <w:p>
      <w:pPr>
        <w:pStyle w:val="11"/>
        <w:jc w:val="center"/>
      </w:pPr>
      <w:r>
        <w:t xml:space="preserve">表4- </w:t>
      </w:r>
      <w:r>
        <w:fldChar w:fldCharType="begin"/>
      </w:r>
      <w:r>
        <w:instrText xml:space="preserve"> SEQ 表4- \* ARABIC </w:instrText>
      </w:r>
      <w:r>
        <w:fldChar w:fldCharType="separate"/>
      </w:r>
      <w:r>
        <w:t>6</w:t>
      </w:r>
      <w:r>
        <w:fldChar w:fldCharType="end"/>
      </w:r>
      <w:r>
        <w:t>文件表</w:t>
      </w:r>
    </w:p>
    <w:tbl>
      <w:tblPr>
        <w:tblStyle w:val="32"/>
        <w:tblW w:w="0" w:type="auto"/>
        <w:tblInd w:w="0" w:type="dxa"/>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95"/>
        <w:gridCol w:w="1680"/>
        <w:gridCol w:w="1635"/>
        <w:gridCol w:w="1635"/>
        <w:gridCol w:w="1635"/>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Borders>
              <w:top w:val="single" w:color="auto" w:sz="12" w:space="0"/>
              <w:left w:val="nil"/>
              <w:bottom w:val="single" w:color="auto" w:sz="12" w:space="0"/>
              <w:right w:val="nil"/>
              <w:insideH w:val="single" w:sz="12" w:space="0"/>
              <w:insideV w:val="nil"/>
            </w:tcBorders>
          </w:tcPr>
          <w:p>
            <w:pPr>
              <w:spacing w:before="0" w:after="0" w:line="360" w:lineRule="exact"/>
            </w:pPr>
            <w:r>
              <w:rPr>
                <w:rFonts w:ascii="等线" w:hAnsi="等线" w:eastAsia="等线" w:cs="等线"/>
                <w:color w:val="000000"/>
                <w:sz w:val="21"/>
              </w:rPr>
              <w:t>字段名称</w:t>
            </w:r>
          </w:p>
        </w:tc>
        <w:tc>
          <w:tcPr>
            <w:tcW w:w="1680" w:type="dxa"/>
            <w:tcBorders>
              <w:top w:val="single" w:color="auto" w:sz="12" w:space="0"/>
              <w:bottom w:val="single" w:color="auto" w:sz="12" w:space="0"/>
              <w:right w:val="nil"/>
              <w:insideH w:val="single" w:sz="12" w:space="0"/>
              <w:insideV w:val="nil"/>
            </w:tcBorders>
          </w:tcPr>
          <w:p>
            <w:pPr>
              <w:spacing w:before="0" w:after="0" w:line="360" w:lineRule="exact"/>
            </w:pPr>
            <w:r>
              <w:rPr>
                <w:rFonts w:ascii="等线" w:hAnsi="等线" w:eastAsia="等线" w:cs="等线"/>
                <w:color w:val="000000"/>
                <w:sz w:val="21"/>
              </w:rPr>
              <w:t>数据类型</w:t>
            </w:r>
          </w:p>
        </w:tc>
        <w:tc>
          <w:tcPr>
            <w:tcW w:w="1635" w:type="dxa"/>
            <w:tcBorders>
              <w:top w:val="single" w:color="auto" w:sz="12" w:space="0"/>
              <w:bottom w:val="single" w:color="auto" w:sz="12" w:space="0"/>
              <w:right w:val="nil"/>
              <w:insideH w:val="single" w:sz="12" w:space="0"/>
              <w:insideV w:val="nil"/>
            </w:tcBorders>
          </w:tcPr>
          <w:p>
            <w:pPr>
              <w:spacing w:before="0" w:after="0" w:line="360" w:lineRule="exact"/>
            </w:pPr>
            <w:r>
              <w:rPr>
                <w:rFonts w:ascii="等线" w:hAnsi="等线" w:eastAsia="等线" w:cs="等线"/>
                <w:color w:val="000000"/>
                <w:sz w:val="21"/>
              </w:rPr>
              <w:t>字段大小</w:t>
            </w:r>
          </w:p>
        </w:tc>
        <w:tc>
          <w:tcPr>
            <w:tcW w:w="1635" w:type="dxa"/>
            <w:tcBorders>
              <w:top w:val="single" w:color="auto" w:sz="12" w:space="0"/>
              <w:bottom w:val="single" w:color="auto" w:sz="12" w:space="0"/>
              <w:right w:val="nil"/>
              <w:insideH w:val="single" w:sz="12" w:space="0"/>
              <w:insideV w:val="nil"/>
            </w:tcBorders>
          </w:tcPr>
          <w:p>
            <w:pPr>
              <w:spacing w:before="0" w:after="0" w:line="360" w:lineRule="exact"/>
            </w:pPr>
            <w:r>
              <w:rPr>
                <w:rFonts w:ascii="等线" w:hAnsi="等线" w:eastAsia="等线" w:cs="等线"/>
                <w:color w:val="000000"/>
                <w:sz w:val="21"/>
              </w:rPr>
              <w:t>属性名称</w:t>
            </w:r>
          </w:p>
        </w:tc>
        <w:tc>
          <w:tcPr>
            <w:tcW w:w="1635" w:type="dxa"/>
            <w:tcBorders>
              <w:top w:val="single" w:color="auto" w:sz="12" w:space="0"/>
              <w:bottom w:val="single" w:color="auto" w:sz="12" w:space="0"/>
              <w:right w:val="nil"/>
              <w:insideH w:val="single" w:sz="12" w:space="0"/>
              <w:insideV w:val="nil"/>
            </w:tcBorders>
          </w:tcPr>
          <w:p>
            <w:pPr>
              <w:spacing w:before="0" w:after="0" w:line="360" w:lineRule="exact"/>
            </w:pPr>
            <w:r>
              <w:rPr>
                <w:rFonts w:ascii="等线" w:hAnsi="等线" w:eastAsia="等线" w:cs="等线"/>
                <w:color w:val="000000"/>
                <w:sz w:val="21"/>
              </w:rPr>
              <w:t>备注</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pPr>
            <w:r>
              <w:rPr>
                <w:rFonts w:ascii="等线" w:hAnsi="等线" w:eastAsia="等线" w:cs="等线"/>
                <w:color w:val="000000"/>
                <w:sz w:val="21"/>
              </w:rPr>
              <w:t>id</w:t>
            </w:r>
          </w:p>
        </w:tc>
        <w:tc>
          <w:tcPr>
            <w:tcW w:w="1680" w:type="dxa"/>
          </w:tcPr>
          <w:p>
            <w:pPr>
              <w:spacing w:before="0" w:after="0"/>
            </w:pPr>
            <w:r>
              <w:rPr>
                <w:rFonts w:ascii="等线" w:hAnsi="等线" w:eastAsia="等线" w:cs="等线"/>
                <w:color w:val="000000"/>
                <w:sz w:val="21"/>
              </w:rPr>
              <w:t>int</w:t>
            </w:r>
          </w:p>
        </w:tc>
        <w:tc>
          <w:tcPr>
            <w:tcW w:w="1635" w:type="dxa"/>
          </w:tcPr>
          <w:p>
            <w:pPr>
              <w:spacing w:before="0" w:after="0"/>
            </w:pPr>
            <w:r>
              <w:rPr>
                <w:rFonts w:ascii="等线" w:hAnsi="等线" w:eastAsia="等线" w:cs="等线"/>
                <w:color w:val="000000"/>
                <w:sz w:val="21"/>
              </w:rPr>
              <w:t>11</w:t>
            </w:r>
          </w:p>
        </w:tc>
        <w:tc>
          <w:tcPr>
            <w:tcW w:w="1635" w:type="dxa"/>
          </w:tcPr>
          <w:p>
            <w:pPr>
              <w:spacing w:before="0" w:after="0"/>
            </w:pPr>
            <w:r>
              <w:rPr>
                <w:rFonts w:ascii="等线" w:hAnsi="等线" w:eastAsia="等线" w:cs="等线"/>
                <w:color w:val="000000"/>
                <w:sz w:val="21"/>
              </w:rPr>
              <w:t>id</w:t>
            </w:r>
          </w:p>
        </w:tc>
        <w:tc>
          <w:tcPr>
            <w:tcW w:w="1635" w:type="dxa"/>
          </w:tcPr>
          <w:p>
            <w:pPr>
              <w:spacing w:before="0" w:after="0"/>
            </w:pPr>
            <w:r>
              <w:rPr>
                <w:rFonts w:ascii="等线" w:hAnsi="等线" w:eastAsia="等线" w:cs="等线"/>
                <w:color w:val="000000"/>
                <w:sz w:val="21"/>
              </w:rPr>
              <w:t>不是null</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pPr>
            <w:r>
              <w:rPr>
                <w:rFonts w:ascii="等线" w:hAnsi="等线" w:eastAsia="等线" w:cs="等线"/>
                <w:color w:val="000000"/>
                <w:sz w:val="21"/>
              </w:rPr>
              <w:t>name</w:t>
            </w:r>
          </w:p>
        </w:tc>
        <w:tc>
          <w:tcPr>
            <w:tcW w:w="1680" w:type="dxa"/>
          </w:tcPr>
          <w:p>
            <w:pPr>
              <w:spacing w:before="0" w:after="0"/>
            </w:pPr>
            <w:r>
              <w:rPr>
                <w:rFonts w:ascii="等线" w:hAnsi="等线" w:eastAsia="等线" w:cs="等线"/>
                <w:color w:val="000000"/>
                <w:sz w:val="21"/>
              </w:rPr>
              <w:t>varchar</w:t>
            </w:r>
          </w:p>
        </w:tc>
        <w:tc>
          <w:tcPr>
            <w:tcW w:w="1635" w:type="dxa"/>
          </w:tcPr>
          <w:p>
            <w:pPr>
              <w:spacing w:before="0" w:after="0"/>
            </w:pPr>
            <w:r>
              <w:rPr>
                <w:rFonts w:ascii="等线" w:hAnsi="等线" w:eastAsia="等线" w:cs="等线"/>
                <w:color w:val="000000"/>
                <w:sz w:val="21"/>
              </w:rPr>
              <w:t>50</w:t>
            </w:r>
          </w:p>
        </w:tc>
        <w:tc>
          <w:tcPr>
            <w:tcW w:w="1635" w:type="dxa"/>
          </w:tcPr>
          <w:p>
            <w:pPr>
              <w:spacing w:before="0" w:after="0"/>
            </w:pPr>
            <w:r>
              <w:rPr>
                <w:rFonts w:ascii="等线" w:hAnsi="等线" w:eastAsia="等线" w:cs="等线"/>
                <w:color w:val="000000"/>
                <w:sz w:val="21"/>
              </w:rPr>
              <w:t>文件名称</w:t>
            </w:r>
          </w:p>
        </w:tc>
        <w:tc>
          <w:tcPr>
            <w:tcW w:w="1635" w:type="dxa"/>
          </w:tcPr>
          <w:p>
            <w:pPr>
              <w:spacing w:before="0" w:after="0"/>
            </w:pPr>
            <w:r>
              <w:rPr>
                <w:rFonts w:ascii="等线" w:hAnsi="等线" w:eastAsia="等线" w:cs="等线"/>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pPr>
            <w:r>
              <w:rPr>
                <w:rFonts w:ascii="等线" w:hAnsi="等线" w:eastAsia="等线" w:cs="等线"/>
                <w:color w:val="000000"/>
                <w:sz w:val="21"/>
              </w:rPr>
              <w:t>type</w:t>
            </w:r>
          </w:p>
        </w:tc>
        <w:tc>
          <w:tcPr>
            <w:tcW w:w="1680" w:type="dxa"/>
          </w:tcPr>
          <w:p>
            <w:pPr>
              <w:spacing w:before="0" w:after="0"/>
            </w:pPr>
            <w:r>
              <w:rPr>
                <w:rFonts w:ascii="等线" w:hAnsi="等线" w:eastAsia="等线" w:cs="等线"/>
                <w:color w:val="000000"/>
                <w:sz w:val="21"/>
              </w:rPr>
              <w:t>varchar</w:t>
            </w:r>
          </w:p>
        </w:tc>
        <w:tc>
          <w:tcPr>
            <w:tcW w:w="1635" w:type="dxa"/>
          </w:tcPr>
          <w:p>
            <w:pPr>
              <w:spacing w:before="0" w:after="0"/>
            </w:pPr>
            <w:r>
              <w:rPr>
                <w:rFonts w:ascii="等线" w:hAnsi="等线" w:eastAsia="等线" w:cs="等线"/>
                <w:color w:val="000000"/>
                <w:sz w:val="21"/>
              </w:rPr>
              <w:t>30</w:t>
            </w:r>
          </w:p>
        </w:tc>
        <w:tc>
          <w:tcPr>
            <w:tcW w:w="1635" w:type="dxa"/>
          </w:tcPr>
          <w:p>
            <w:pPr>
              <w:spacing w:before="0" w:after="0"/>
            </w:pPr>
            <w:r>
              <w:rPr>
                <w:rFonts w:ascii="等线" w:hAnsi="等线" w:eastAsia="等线" w:cs="等线"/>
                <w:color w:val="000000"/>
                <w:sz w:val="21"/>
              </w:rPr>
              <w:t>文件类型</w:t>
            </w:r>
          </w:p>
        </w:tc>
        <w:tc>
          <w:tcPr>
            <w:tcW w:w="1635" w:type="dxa"/>
          </w:tcPr>
          <w:p>
            <w:pPr>
              <w:spacing w:before="0" w:after="0"/>
            </w:pPr>
            <w:r>
              <w:rPr>
                <w:rFonts w:ascii="等线" w:hAnsi="等线" w:eastAsia="等线" w:cs="等线"/>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pPr>
            <w:r>
              <w:rPr>
                <w:rFonts w:ascii="等线" w:hAnsi="等线" w:eastAsia="等线" w:cs="等线"/>
                <w:color w:val="000000"/>
                <w:sz w:val="21"/>
              </w:rPr>
              <w:t>size</w:t>
            </w:r>
          </w:p>
        </w:tc>
        <w:tc>
          <w:tcPr>
            <w:tcW w:w="1680" w:type="dxa"/>
          </w:tcPr>
          <w:p>
            <w:pPr>
              <w:spacing w:before="0" w:after="0"/>
            </w:pPr>
            <w:r>
              <w:rPr>
                <w:rFonts w:ascii="等线" w:hAnsi="等线" w:eastAsia="等线" w:cs="等线"/>
                <w:color w:val="000000"/>
                <w:sz w:val="21"/>
              </w:rPr>
              <w:t>bigint</w:t>
            </w:r>
          </w:p>
        </w:tc>
        <w:tc>
          <w:tcPr>
            <w:tcW w:w="1635" w:type="dxa"/>
          </w:tcPr>
          <w:p>
            <w:pPr>
              <w:spacing w:before="0" w:after="0"/>
            </w:pPr>
            <w:r>
              <w:rPr>
                <w:rFonts w:ascii="等线" w:hAnsi="等线" w:eastAsia="等线" w:cs="等线"/>
                <w:color w:val="000000"/>
                <w:sz w:val="21"/>
              </w:rPr>
              <w:t>20</w:t>
            </w:r>
          </w:p>
        </w:tc>
        <w:tc>
          <w:tcPr>
            <w:tcW w:w="1635" w:type="dxa"/>
          </w:tcPr>
          <w:p>
            <w:pPr>
              <w:spacing w:before="0" w:after="0"/>
            </w:pPr>
            <w:r>
              <w:rPr>
                <w:rFonts w:ascii="等线" w:hAnsi="等线" w:eastAsia="等线" w:cs="等线"/>
                <w:color w:val="000000"/>
                <w:sz w:val="21"/>
              </w:rPr>
              <w:t>文件大小(kb)</w:t>
            </w:r>
          </w:p>
        </w:tc>
        <w:tc>
          <w:tcPr>
            <w:tcW w:w="1635" w:type="dxa"/>
          </w:tcPr>
          <w:p>
            <w:pPr>
              <w:spacing w:before="0" w:after="0"/>
            </w:pPr>
            <w:r>
              <w:rPr>
                <w:rFonts w:ascii="等线" w:hAnsi="等线" w:eastAsia="等线" w:cs="等线"/>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pPr>
            <w:r>
              <w:rPr>
                <w:rFonts w:ascii="等线" w:hAnsi="等线" w:eastAsia="等线" w:cs="等线"/>
                <w:color w:val="000000"/>
                <w:sz w:val="21"/>
              </w:rPr>
              <w:t>url</w:t>
            </w:r>
          </w:p>
        </w:tc>
        <w:tc>
          <w:tcPr>
            <w:tcW w:w="1680" w:type="dxa"/>
          </w:tcPr>
          <w:p>
            <w:pPr>
              <w:spacing w:before="0" w:after="0"/>
            </w:pPr>
            <w:r>
              <w:rPr>
                <w:rFonts w:ascii="等线" w:hAnsi="等线" w:eastAsia="等线" w:cs="等线"/>
                <w:color w:val="000000"/>
                <w:sz w:val="21"/>
              </w:rPr>
              <w:t>varchar</w:t>
            </w:r>
          </w:p>
        </w:tc>
        <w:tc>
          <w:tcPr>
            <w:tcW w:w="1635" w:type="dxa"/>
          </w:tcPr>
          <w:p>
            <w:pPr>
              <w:spacing w:before="0" w:after="0"/>
            </w:pPr>
            <w:r>
              <w:rPr>
                <w:rFonts w:ascii="等线" w:hAnsi="等线" w:eastAsia="等线" w:cs="等线"/>
                <w:color w:val="000000"/>
                <w:sz w:val="21"/>
              </w:rPr>
              <w:t>255</w:t>
            </w:r>
          </w:p>
        </w:tc>
        <w:tc>
          <w:tcPr>
            <w:tcW w:w="1635" w:type="dxa"/>
          </w:tcPr>
          <w:p>
            <w:pPr>
              <w:spacing w:before="0" w:after="0"/>
            </w:pPr>
            <w:r>
              <w:rPr>
                <w:rFonts w:ascii="等线" w:hAnsi="等线" w:eastAsia="等线" w:cs="等线"/>
                <w:color w:val="000000"/>
                <w:sz w:val="21"/>
              </w:rPr>
              <w:t>下载链接</w:t>
            </w:r>
          </w:p>
        </w:tc>
        <w:tc>
          <w:tcPr>
            <w:tcW w:w="1635" w:type="dxa"/>
          </w:tcPr>
          <w:p>
            <w:pPr>
              <w:spacing w:before="0" w:after="0"/>
            </w:pPr>
            <w:r>
              <w:rPr>
                <w:rFonts w:ascii="等线" w:hAnsi="等线" w:eastAsia="等线" w:cs="等线"/>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pPr>
            <w:r>
              <w:rPr>
                <w:rFonts w:ascii="等线" w:hAnsi="等线" w:eastAsia="等线" w:cs="等线"/>
                <w:color w:val="000000"/>
                <w:sz w:val="21"/>
              </w:rPr>
              <w:t>pythonurl</w:t>
            </w:r>
          </w:p>
        </w:tc>
        <w:tc>
          <w:tcPr>
            <w:tcW w:w="1680" w:type="dxa"/>
          </w:tcPr>
          <w:p>
            <w:pPr>
              <w:spacing w:before="0" w:after="0"/>
            </w:pPr>
            <w:r>
              <w:rPr>
                <w:rFonts w:ascii="等线" w:hAnsi="等线" w:eastAsia="等线" w:cs="等线"/>
                <w:color w:val="000000"/>
                <w:sz w:val="21"/>
              </w:rPr>
              <w:t>varchar</w:t>
            </w:r>
          </w:p>
        </w:tc>
        <w:tc>
          <w:tcPr>
            <w:tcW w:w="1635" w:type="dxa"/>
          </w:tcPr>
          <w:p>
            <w:pPr>
              <w:spacing w:before="0" w:after="0"/>
            </w:pPr>
            <w:r>
              <w:rPr>
                <w:rFonts w:ascii="等线" w:hAnsi="等线" w:eastAsia="等线" w:cs="等线"/>
                <w:color w:val="000000"/>
                <w:sz w:val="21"/>
              </w:rPr>
              <w:t>255</w:t>
            </w:r>
          </w:p>
        </w:tc>
        <w:tc>
          <w:tcPr>
            <w:tcW w:w="1635" w:type="dxa"/>
          </w:tcPr>
          <w:p>
            <w:pPr>
              <w:spacing w:before="0" w:after="0"/>
            </w:pPr>
            <w:r>
              <w:rPr>
                <w:rFonts w:ascii="等线" w:hAnsi="等线" w:eastAsia="等线" w:cs="等线"/>
                <w:color w:val="000000"/>
                <w:sz w:val="21"/>
              </w:rPr>
              <w:t> </w:t>
            </w:r>
          </w:p>
        </w:tc>
        <w:tc>
          <w:tcPr>
            <w:tcW w:w="1635" w:type="dxa"/>
          </w:tcPr>
          <w:p>
            <w:pPr>
              <w:spacing w:before="0" w:after="0"/>
            </w:pPr>
            <w:r>
              <w:rPr>
                <w:rFonts w:ascii="等线" w:hAnsi="等线" w:eastAsia="等线" w:cs="等线"/>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pPr>
            <w:r>
              <w:rPr>
                <w:rFonts w:ascii="等线" w:hAnsi="等线" w:eastAsia="等线" w:cs="等线"/>
                <w:color w:val="000000"/>
                <w:sz w:val="21"/>
              </w:rPr>
              <w:t>md5</w:t>
            </w:r>
          </w:p>
        </w:tc>
        <w:tc>
          <w:tcPr>
            <w:tcW w:w="1680" w:type="dxa"/>
          </w:tcPr>
          <w:p>
            <w:pPr>
              <w:spacing w:before="0" w:after="0"/>
            </w:pPr>
            <w:r>
              <w:rPr>
                <w:rFonts w:ascii="等线" w:hAnsi="等线" w:eastAsia="等线" w:cs="等线"/>
                <w:color w:val="000000"/>
                <w:sz w:val="21"/>
              </w:rPr>
              <w:t>varchar</w:t>
            </w:r>
          </w:p>
        </w:tc>
        <w:tc>
          <w:tcPr>
            <w:tcW w:w="1635" w:type="dxa"/>
          </w:tcPr>
          <w:p>
            <w:pPr>
              <w:spacing w:before="0" w:after="0"/>
            </w:pPr>
            <w:r>
              <w:rPr>
                <w:rFonts w:ascii="等线" w:hAnsi="等线" w:eastAsia="等线" w:cs="等线"/>
                <w:color w:val="000000"/>
                <w:sz w:val="21"/>
              </w:rPr>
              <w:t>255</w:t>
            </w:r>
          </w:p>
        </w:tc>
        <w:tc>
          <w:tcPr>
            <w:tcW w:w="1635" w:type="dxa"/>
          </w:tcPr>
          <w:p>
            <w:pPr>
              <w:spacing w:before="0" w:after="0"/>
            </w:pPr>
            <w:r>
              <w:rPr>
                <w:rFonts w:ascii="等线" w:hAnsi="等线" w:eastAsia="等线" w:cs="等线"/>
                <w:color w:val="000000"/>
                <w:sz w:val="21"/>
              </w:rPr>
              <w:t>文件md5</w:t>
            </w:r>
          </w:p>
        </w:tc>
        <w:tc>
          <w:tcPr>
            <w:tcW w:w="1635" w:type="dxa"/>
          </w:tcPr>
          <w:p>
            <w:pPr>
              <w:spacing w:before="0" w:after="0"/>
            </w:pPr>
            <w:r>
              <w:rPr>
                <w:rFonts w:ascii="等线" w:hAnsi="等线" w:eastAsia="等线" w:cs="等线"/>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pPr>
            <w:r>
              <w:rPr>
                <w:rFonts w:ascii="等线" w:hAnsi="等线" w:eastAsia="等线" w:cs="等线"/>
                <w:color w:val="000000"/>
                <w:sz w:val="21"/>
              </w:rPr>
              <w:t>is_delete</w:t>
            </w:r>
          </w:p>
        </w:tc>
        <w:tc>
          <w:tcPr>
            <w:tcW w:w="1680" w:type="dxa"/>
          </w:tcPr>
          <w:p>
            <w:pPr>
              <w:spacing w:before="0" w:after="0"/>
            </w:pPr>
            <w:r>
              <w:rPr>
                <w:rFonts w:ascii="等线" w:hAnsi="等线" w:eastAsia="等线" w:cs="等线"/>
                <w:color w:val="000000"/>
                <w:sz w:val="21"/>
              </w:rPr>
              <w:t>tinyint</w:t>
            </w:r>
          </w:p>
        </w:tc>
        <w:tc>
          <w:tcPr>
            <w:tcW w:w="1635" w:type="dxa"/>
          </w:tcPr>
          <w:p>
            <w:pPr>
              <w:spacing w:before="0" w:after="0"/>
            </w:pPr>
            <w:r>
              <w:rPr>
                <w:rFonts w:ascii="等线" w:hAnsi="等线" w:eastAsia="等线" w:cs="等线"/>
                <w:color w:val="000000"/>
                <w:sz w:val="21"/>
              </w:rPr>
              <w:t>1</w:t>
            </w:r>
          </w:p>
        </w:tc>
        <w:tc>
          <w:tcPr>
            <w:tcW w:w="1635" w:type="dxa"/>
          </w:tcPr>
          <w:p>
            <w:pPr>
              <w:spacing w:before="0" w:after="0"/>
            </w:pPr>
            <w:r>
              <w:rPr>
                <w:rFonts w:ascii="等线" w:hAnsi="等线" w:eastAsia="等线" w:cs="等线"/>
                <w:color w:val="000000"/>
                <w:sz w:val="21"/>
              </w:rPr>
              <w:t>是否删除</w:t>
            </w:r>
          </w:p>
        </w:tc>
        <w:tc>
          <w:tcPr>
            <w:tcW w:w="1635" w:type="dxa"/>
          </w:tcPr>
          <w:p>
            <w:pPr>
              <w:spacing w:before="0" w:after="0"/>
            </w:pPr>
            <w:r>
              <w:rPr>
                <w:rFonts w:ascii="等线" w:hAnsi="等线" w:eastAsia="等线" w:cs="等线"/>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pPr>
            <w:r>
              <w:rPr>
                <w:rFonts w:ascii="等线" w:hAnsi="等线" w:eastAsia="等线" w:cs="等线"/>
                <w:color w:val="000000"/>
                <w:sz w:val="21"/>
              </w:rPr>
              <w:t>enable</w:t>
            </w:r>
          </w:p>
        </w:tc>
        <w:tc>
          <w:tcPr>
            <w:tcW w:w="1680" w:type="dxa"/>
          </w:tcPr>
          <w:p>
            <w:pPr>
              <w:spacing w:before="0" w:after="0"/>
            </w:pPr>
            <w:r>
              <w:rPr>
                <w:rFonts w:ascii="等线" w:hAnsi="等线" w:eastAsia="等线" w:cs="等线"/>
                <w:color w:val="000000"/>
                <w:sz w:val="21"/>
              </w:rPr>
              <w:t>tinyint</w:t>
            </w:r>
          </w:p>
        </w:tc>
        <w:tc>
          <w:tcPr>
            <w:tcW w:w="1635" w:type="dxa"/>
          </w:tcPr>
          <w:p>
            <w:pPr>
              <w:spacing w:before="0" w:after="0"/>
            </w:pPr>
            <w:r>
              <w:rPr>
                <w:rFonts w:ascii="等线" w:hAnsi="等线" w:eastAsia="等线" w:cs="等线"/>
                <w:color w:val="000000"/>
                <w:sz w:val="21"/>
              </w:rPr>
              <w:t>1</w:t>
            </w:r>
          </w:p>
        </w:tc>
        <w:tc>
          <w:tcPr>
            <w:tcW w:w="1635" w:type="dxa"/>
          </w:tcPr>
          <w:p>
            <w:pPr>
              <w:spacing w:before="0" w:after="0"/>
            </w:pPr>
            <w:r>
              <w:rPr>
                <w:rFonts w:ascii="等线" w:hAnsi="等线" w:eastAsia="等线" w:cs="等线"/>
                <w:color w:val="000000"/>
                <w:sz w:val="21"/>
              </w:rPr>
              <w:t>是否禁用链接</w:t>
            </w:r>
          </w:p>
        </w:tc>
        <w:tc>
          <w:tcPr>
            <w:tcW w:w="1635" w:type="dxa"/>
          </w:tcPr>
          <w:p>
            <w:pPr>
              <w:spacing w:before="0" w:after="0"/>
            </w:pPr>
            <w:r>
              <w:rPr>
                <w:rFonts w:ascii="等线" w:hAnsi="等线" w:eastAsia="等线" w:cs="等线"/>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pPr>
            <w:r>
              <w:rPr>
                <w:rFonts w:ascii="等线" w:hAnsi="等线" w:eastAsia="等线" w:cs="等线"/>
                <w:color w:val="000000"/>
                <w:sz w:val="21"/>
              </w:rPr>
              <w:t>create_time</w:t>
            </w:r>
          </w:p>
        </w:tc>
        <w:tc>
          <w:tcPr>
            <w:tcW w:w="1680" w:type="dxa"/>
          </w:tcPr>
          <w:p>
            <w:pPr>
              <w:spacing w:before="0" w:after="0"/>
            </w:pPr>
            <w:r>
              <w:rPr>
                <w:rFonts w:ascii="等线" w:hAnsi="等线" w:eastAsia="等线" w:cs="等线"/>
                <w:color w:val="000000"/>
                <w:sz w:val="21"/>
              </w:rPr>
              <w:t>timestamp</w:t>
            </w:r>
          </w:p>
        </w:tc>
        <w:tc>
          <w:tcPr>
            <w:tcW w:w="1635" w:type="dxa"/>
          </w:tcPr>
          <w:p>
            <w:pPr>
              <w:spacing w:before="0" w:after="0"/>
            </w:pPr>
            <w:r>
              <w:rPr>
                <w:rFonts w:ascii="等线" w:hAnsi="等线" w:eastAsia="等线" w:cs="等线"/>
                <w:color w:val="000000"/>
                <w:sz w:val="21"/>
              </w:rPr>
              <w:t>0</w:t>
            </w:r>
          </w:p>
        </w:tc>
        <w:tc>
          <w:tcPr>
            <w:tcW w:w="1635" w:type="dxa"/>
          </w:tcPr>
          <w:p>
            <w:pPr>
              <w:spacing w:before="0" w:after="0"/>
            </w:pPr>
            <w:r>
              <w:rPr>
                <w:rFonts w:ascii="等线" w:hAnsi="等线" w:eastAsia="等线" w:cs="等线"/>
                <w:color w:val="000000"/>
                <w:sz w:val="21"/>
              </w:rPr>
              <w:t> </w:t>
            </w:r>
          </w:p>
        </w:tc>
        <w:tc>
          <w:tcPr>
            <w:tcW w:w="1635" w:type="dxa"/>
          </w:tcPr>
          <w:p>
            <w:pPr>
              <w:spacing w:before="0" w:after="0"/>
            </w:pPr>
            <w:r>
              <w:rPr>
                <w:rFonts w:ascii="等线" w:hAnsi="等线" w:eastAsia="等线" w:cs="等线"/>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pPr>
            <w:r>
              <w:rPr>
                <w:rFonts w:ascii="等线" w:hAnsi="等线" w:eastAsia="等线" w:cs="等线"/>
                <w:color w:val="000000"/>
                <w:sz w:val="21"/>
              </w:rPr>
              <w:t>user_id</w:t>
            </w:r>
          </w:p>
        </w:tc>
        <w:tc>
          <w:tcPr>
            <w:tcW w:w="1680" w:type="dxa"/>
          </w:tcPr>
          <w:p>
            <w:pPr>
              <w:spacing w:before="0" w:after="0"/>
            </w:pPr>
            <w:r>
              <w:rPr>
                <w:rFonts w:ascii="等线" w:hAnsi="等线" w:eastAsia="等线" w:cs="等线"/>
                <w:color w:val="000000"/>
                <w:sz w:val="21"/>
              </w:rPr>
              <w:t>int</w:t>
            </w:r>
          </w:p>
        </w:tc>
        <w:tc>
          <w:tcPr>
            <w:tcW w:w="1635" w:type="dxa"/>
          </w:tcPr>
          <w:p>
            <w:pPr>
              <w:spacing w:before="0" w:after="0"/>
            </w:pPr>
            <w:r>
              <w:rPr>
                <w:rFonts w:ascii="等线" w:hAnsi="等线" w:eastAsia="等线" w:cs="等线"/>
                <w:color w:val="000000"/>
                <w:sz w:val="21"/>
              </w:rPr>
              <w:t>10</w:t>
            </w:r>
          </w:p>
        </w:tc>
        <w:tc>
          <w:tcPr>
            <w:tcW w:w="1635" w:type="dxa"/>
          </w:tcPr>
          <w:p>
            <w:pPr>
              <w:spacing w:before="0" w:after="0"/>
            </w:pPr>
            <w:r>
              <w:rPr>
                <w:rFonts w:ascii="等线" w:hAnsi="等线" w:eastAsia="等线" w:cs="等线"/>
                <w:color w:val="000000"/>
                <w:sz w:val="21"/>
              </w:rPr>
              <w:t>用户id</w:t>
            </w:r>
          </w:p>
        </w:tc>
        <w:tc>
          <w:tcPr>
            <w:tcW w:w="1635" w:type="dxa"/>
          </w:tcPr>
          <w:p>
            <w:pPr>
              <w:spacing w:before="0" w:after="0"/>
            </w:pPr>
            <w:r>
              <w:rPr>
                <w:rFonts w:ascii="等线" w:hAnsi="等线" w:eastAsia="等线" w:cs="等线"/>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pPr>
            <w:r>
              <w:rPr>
                <w:rFonts w:ascii="等线" w:hAnsi="等线" w:eastAsia="等线" w:cs="等线"/>
                <w:color w:val="000000"/>
                <w:sz w:val="21"/>
              </w:rPr>
              <w:t>modeltype</w:t>
            </w:r>
          </w:p>
        </w:tc>
        <w:tc>
          <w:tcPr>
            <w:tcW w:w="1680" w:type="dxa"/>
          </w:tcPr>
          <w:p>
            <w:pPr>
              <w:spacing w:before="0" w:after="0"/>
            </w:pPr>
            <w:r>
              <w:rPr>
                <w:rFonts w:ascii="等线" w:hAnsi="等线" w:eastAsia="等线" w:cs="等线"/>
                <w:color w:val="000000"/>
                <w:sz w:val="21"/>
              </w:rPr>
              <w:t>varchar</w:t>
            </w:r>
          </w:p>
        </w:tc>
        <w:tc>
          <w:tcPr>
            <w:tcW w:w="1635" w:type="dxa"/>
          </w:tcPr>
          <w:p>
            <w:pPr>
              <w:spacing w:before="0" w:after="0"/>
            </w:pPr>
            <w:r>
              <w:rPr>
                <w:rFonts w:ascii="等线" w:hAnsi="等线" w:eastAsia="等线" w:cs="等线"/>
                <w:color w:val="000000"/>
                <w:sz w:val="21"/>
              </w:rPr>
              <w:t>50</w:t>
            </w:r>
          </w:p>
        </w:tc>
        <w:tc>
          <w:tcPr>
            <w:tcW w:w="1635" w:type="dxa"/>
          </w:tcPr>
          <w:p>
            <w:pPr>
              <w:spacing w:before="0" w:after="0"/>
            </w:pPr>
            <w:r>
              <w:rPr>
                <w:rFonts w:ascii="等线" w:hAnsi="等线" w:eastAsia="等线" w:cs="等线"/>
                <w:color w:val="000000"/>
                <w:sz w:val="21"/>
              </w:rPr>
              <w:t> </w:t>
            </w:r>
          </w:p>
        </w:tc>
        <w:tc>
          <w:tcPr>
            <w:tcW w:w="1635" w:type="dxa"/>
          </w:tcPr>
          <w:p>
            <w:pPr>
              <w:spacing w:before="0" w:after="0"/>
            </w:pPr>
            <w:r>
              <w:rPr>
                <w:rFonts w:ascii="等线" w:hAnsi="等线" w:eastAsia="等线" w:cs="等线"/>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pPr>
            <w:r>
              <w:rPr>
                <w:rFonts w:ascii="等线" w:hAnsi="等线" w:eastAsia="等线" w:cs="等线"/>
                <w:color w:val="000000"/>
                <w:sz w:val="21"/>
              </w:rPr>
              <w:t>report</w:t>
            </w:r>
          </w:p>
        </w:tc>
        <w:tc>
          <w:tcPr>
            <w:tcW w:w="1680" w:type="dxa"/>
          </w:tcPr>
          <w:p>
            <w:pPr>
              <w:spacing w:before="0" w:after="0"/>
            </w:pPr>
            <w:r>
              <w:rPr>
                <w:rFonts w:ascii="等线" w:hAnsi="等线" w:eastAsia="等线" w:cs="等线"/>
                <w:color w:val="000000"/>
                <w:sz w:val="21"/>
              </w:rPr>
              <w:t>varchar</w:t>
            </w:r>
          </w:p>
        </w:tc>
        <w:tc>
          <w:tcPr>
            <w:tcW w:w="1635" w:type="dxa"/>
          </w:tcPr>
          <w:p>
            <w:pPr>
              <w:spacing w:before="0" w:after="0"/>
            </w:pPr>
            <w:r>
              <w:rPr>
                <w:rFonts w:ascii="等线" w:hAnsi="等线" w:eastAsia="等线" w:cs="等线"/>
                <w:color w:val="000000"/>
                <w:sz w:val="21"/>
              </w:rPr>
              <w:t>20</w:t>
            </w:r>
          </w:p>
        </w:tc>
        <w:tc>
          <w:tcPr>
            <w:tcW w:w="1635" w:type="dxa"/>
          </w:tcPr>
          <w:p>
            <w:pPr>
              <w:spacing w:before="0" w:after="0"/>
            </w:pPr>
            <w:r>
              <w:rPr>
                <w:rFonts w:ascii="等线" w:hAnsi="等线" w:eastAsia="等线" w:cs="等线"/>
                <w:color w:val="000000"/>
                <w:sz w:val="21"/>
              </w:rPr>
              <w:t> </w:t>
            </w:r>
          </w:p>
        </w:tc>
        <w:tc>
          <w:tcPr>
            <w:tcW w:w="1635" w:type="dxa"/>
          </w:tcPr>
          <w:p>
            <w:pPr>
              <w:spacing w:before="0" w:after="0"/>
            </w:pPr>
          </w:p>
        </w:tc>
      </w:tr>
    </w:tbl>
    <w:p>
      <w:pPr>
        <w:spacing w:before="0" w:after="0"/>
        <w:ind w:left="336"/>
      </w:pP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7.角色表（sys_role）</w:t>
      </w:r>
    </w:p>
    <w:p>
      <w:pPr>
        <w:spacing w:before="0" w:after="0"/>
        <w:ind w:left="336"/>
      </w:pPr>
    </w:p>
    <w:p>
      <w:pPr>
        <w:pStyle w:val="11"/>
        <w:jc w:val="center"/>
      </w:pPr>
      <w:r>
        <w:t xml:space="preserve">表4- </w:t>
      </w:r>
      <w:r>
        <w:fldChar w:fldCharType="begin"/>
      </w:r>
      <w:r>
        <w:instrText xml:space="preserve"> SEQ 表4- \* ARABIC </w:instrText>
      </w:r>
      <w:r>
        <w:fldChar w:fldCharType="separate"/>
      </w:r>
      <w:r>
        <w:t>7</w:t>
      </w:r>
      <w:r>
        <w:fldChar w:fldCharType="end"/>
      </w:r>
      <w:r>
        <w:t>角色表</w:t>
      </w:r>
    </w:p>
    <w:tbl>
      <w:tblPr>
        <w:tblStyle w:val="32"/>
        <w:tblW w:w="0" w:type="auto"/>
        <w:tblInd w:w="0" w:type="dxa"/>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95"/>
        <w:gridCol w:w="1695"/>
        <w:gridCol w:w="1695"/>
        <w:gridCol w:w="1695"/>
        <w:gridCol w:w="1695"/>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475" w:type="dxa"/>
            <w:gridSpan w:val="5"/>
            <w:tcBorders>
              <w:top w:val="single" w:color="auto" w:sz="12" w:space="0"/>
              <w:left w:val="nil"/>
              <w:bottom w:val="single" w:color="auto" w:sz="12" w:space="0"/>
              <w:right w:val="nil"/>
              <w:insideH w:val="single" w:sz="12" w:space="0"/>
              <w:insideV w:val="nil"/>
            </w:tcBorders>
          </w:tcPr>
          <w:p>
            <w:pPr>
              <w:spacing w:before="0" w:after="0" w:line="360" w:lineRule="exact"/>
              <w:jc w:val="center"/>
            </w:pPr>
            <w:r>
              <w:rPr>
                <w:rFonts w:ascii="华文仿宋" w:hAnsi="华文仿宋" w:eastAsia="华文仿宋" w:cs="华文仿宋"/>
                <w:color w:val="000000"/>
                <w:sz w:val="21"/>
              </w:rPr>
              <w:t>sys_role</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文鼎ＰＬ简中楷" w:hAnsi="文鼎ＰＬ简中楷" w:cs="文鼎ＰＬ简中楷"/>
                <w:color w:val="000000"/>
                <w:sz w:val="21"/>
              </w:rPr>
              <w:t>名</w:t>
            </w:r>
          </w:p>
        </w:tc>
        <w:tc>
          <w:tcPr>
            <w:tcW w:w="1695" w:type="dxa"/>
          </w:tcPr>
          <w:p>
            <w:pPr>
              <w:spacing w:before="0" w:after="0"/>
              <w:jc w:val="center"/>
            </w:pPr>
            <w:r>
              <w:rPr>
                <w:rFonts w:ascii="文鼎ＰＬ简中楷" w:hAnsi="文鼎ＰＬ简中楷" w:cs="文鼎ＰＬ简中楷"/>
                <w:color w:val="000000"/>
                <w:sz w:val="21"/>
              </w:rPr>
              <w:t>类型</w:t>
            </w:r>
          </w:p>
        </w:tc>
        <w:tc>
          <w:tcPr>
            <w:tcW w:w="1695" w:type="dxa"/>
          </w:tcPr>
          <w:p>
            <w:pPr>
              <w:spacing w:before="0" w:after="0"/>
              <w:jc w:val="center"/>
            </w:pPr>
            <w:r>
              <w:rPr>
                <w:rFonts w:ascii="文鼎ＰＬ简中楷" w:hAnsi="文鼎ＰＬ简中楷" w:cs="文鼎ＰＬ简中楷"/>
                <w:color w:val="000000"/>
                <w:sz w:val="21"/>
              </w:rPr>
              <w:t>字段长度</w:t>
            </w:r>
          </w:p>
        </w:tc>
        <w:tc>
          <w:tcPr>
            <w:tcW w:w="1695" w:type="dxa"/>
          </w:tcPr>
          <w:p>
            <w:pPr>
              <w:spacing w:before="0" w:after="0"/>
              <w:jc w:val="center"/>
            </w:pPr>
            <w:r>
              <w:rPr>
                <w:rFonts w:ascii="文鼎ＰＬ简中楷" w:hAnsi="文鼎ＰＬ简中楷" w:cs="文鼎ＰＬ简中楷"/>
                <w:color w:val="000000"/>
                <w:sz w:val="21"/>
              </w:rPr>
              <w:t>属性名称</w:t>
            </w:r>
          </w:p>
        </w:tc>
        <w:tc>
          <w:tcPr>
            <w:tcW w:w="1695" w:type="dxa"/>
          </w:tcPr>
          <w:p>
            <w:pPr>
              <w:spacing w:before="0" w:after="0"/>
              <w:jc w:val="center"/>
            </w:pPr>
            <w:r>
              <w:rPr>
                <w:rFonts w:ascii="文鼎ＰＬ简中楷" w:hAnsi="文鼎ＰＬ简中楷" w:cs="文鼎ＰＬ简中楷"/>
                <w:color w:val="000000"/>
                <w:sz w:val="21"/>
              </w:rPr>
              <w:t>备注</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文鼎ＰＬ简中楷" w:hAnsi="文鼎ＰＬ简中楷" w:cs="文鼎ＰＬ简中楷"/>
                <w:color w:val="000000"/>
                <w:sz w:val="21"/>
              </w:rPr>
              <w:t>id</w:t>
            </w:r>
          </w:p>
        </w:tc>
        <w:tc>
          <w:tcPr>
            <w:tcW w:w="1695" w:type="dxa"/>
          </w:tcPr>
          <w:p>
            <w:pPr>
              <w:spacing w:before="0" w:after="0"/>
              <w:jc w:val="center"/>
            </w:pPr>
            <w:r>
              <w:rPr>
                <w:rFonts w:ascii="文鼎ＰＬ简中楷" w:hAnsi="文鼎ＰＬ简中楷" w:cs="文鼎ＰＬ简中楷"/>
                <w:color w:val="000000"/>
                <w:sz w:val="21"/>
              </w:rPr>
              <w:t>int</w:t>
            </w:r>
          </w:p>
        </w:tc>
        <w:tc>
          <w:tcPr>
            <w:tcW w:w="1695" w:type="dxa"/>
          </w:tcPr>
          <w:p>
            <w:pPr>
              <w:spacing w:before="0" w:after="0"/>
              <w:jc w:val="center"/>
            </w:pPr>
            <w:r>
              <w:rPr>
                <w:rFonts w:ascii="文鼎ＰＬ简中楷" w:hAnsi="文鼎ＰＬ简中楷" w:cs="文鼎ＰＬ简中楷"/>
                <w:color w:val="000000"/>
                <w:sz w:val="21"/>
              </w:rPr>
              <w:t>11</w:t>
            </w:r>
          </w:p>
        </w:tc>
        <w:tc>
          <w:tcPr>
            <w:tcW w:w="1695" w:type="dxa"/>
          </w:tcPr>
          <w:p>
            <w:pPr>
              <w:spacing w:before="0" w:after="0"/>
              <w:jc w:val="center"/>
            </w:pPr>
            <w:r>
              <w:rPr>
                <w:rFonts w:ascii="文鼎ＰＬ简中楷" w:hAnsi="文鼎ＰＬ简中楷" w:cs="文鼎ＰＬ简中楷"/>
                <w:color w:val="000000"/>
                <w:sz w:val="21"/>
              </w:rPr>
              <w:t>id</w:t>
            </w:r>
          </w:p>
        </w:tc>
        <w:tc>
          <w:tcPr>
            <w:tcW w:w="1695" w:type="dxa"/>
          </w:tcPr>
          <w:p>
            <w:pPr>
              <w:spacing w:before="0" w:after="0"/>
              <w:jc w:val="center"/>
            </w:pPr>
            <w:r>
              <w:rPr>
                <w:rFonts w:ascii="文鼎ＰＬ简中楷" w:hAnsi="文鼎ＰＬ简中楷" w:cs="文鼎ＰＬ简中楷"/>
                <w:color w:val="000000"/>
                <w:sz w:val="21"/>
              </w:rPr>
              <w:t>主键，不是</w:t>
            </w:r>
            <w:r>
              <w:rPr>
                <w:rFonts w:ascii="等线" w:hAnsi="等线" w:eastAsia="等线" w:cs="等线"/>
                <w:color w:val="000000"/>
                <w:sz w:val="21"/>
              </w:rPr>
              <w:t>null</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文鼎ＰＬ简中楷" w:hAnsi="文鼎ＰＬ简中楷" w:cs="文鼎ＰＬ简中楷"/>
                <w:color w:val="000000"/>
                <w:sz w:val="21"/>
              </w:rPr>
              <w:t>name</w:t>
            </w:r>
          </w:p>
        </w:tc>
        <w:tc>
          <w:tcPr>
            <w:tcW w:w="1695" w:type="dxa"/>
          </w:tcPr>
          <w:p>
            <w:pPr>
              <w:spacing w:before="0" w:after="0"/>
              <w:jc w:val="center"/>
            </w:pPr>
            <w:r>
              <w:rPr>
                <w:rFonts w:ascii="文鼎ＰＬ简中楷" w:hAnsi="文鼎ＰＬ简中楷" w:cs="文鼎ＰＬ简中楷"/>
                <w:color w:val="000000"/>
                <w:sz w:val="21"/>
              </w:rPr>
              <w:t>varchar</w:t>
            </w:r>
          </w:p>
        </w:tc>
        <w:tc>
          <w:tcPr>
            <w:tcW w:w="1695" w:type="dxa"/>
          </w:tcPr>
          <w:p>
            <w:pPr>
              <w:spacing w:before="0" w:after="0"/>
              <w:jc w:val="center"/>
            </w:pPr>
            <w:r>
              <w:rPr>
                <w:rFonts w:ascii="文鼎ＰＬ简中楷" w:hAnsi="文鼎ＰＬ简中楷" w:cs="文鼎ＰＬ简中楷"/>
                <w:color w:val="000000"/>
                <w:sz w:val="21"/>
              </w:rPr>
              <w:t>50</w:t>
            </w:r>
          </w:p>
        </w:tc>
        <w:tc>
          <w:tcPr>
            <w:tcW w:w="1695" w:type="dxa"/>
          </w:tcPr>
          <w:p>
            <w:pPr>
              <w:spacing w:before="0" w:after="0"/>
              <w:jc w:val="center"/>
            </w:pPr>
            <w:r>
              <w:rPr>
                <w:rFonts w:ascii="文鼎ＰＬ简中楷" w:hAnsi="文鼎ＰＬ简中楷" w:cs="文鼎ＰＬ简中楷"/>
                <w:color w:val="000000"/>
                <w:sz w:val="21"/>
              </w:rPr>
              <w:t>名称</w:t>
            </w:r>
          </w:p>
        </w:tc>
        <w:tc>
          <w:tcPr>
            <w:tcW w:w="1695" w:type="dxa"/>
          </w:tcPr>
          <w:p>
            <w:pPr>
              <w:spacing w:before="0" w:after="0"/>
              <w:jc w:val="center"/>
            </w:pPr>
            <w:r>
              <w:rPr>
                <w:rFonts w:ascii="文鼎ＰＬ简中楷" w:hAnsi="文鼎ＰＬ简中楷" w:cs="文鼎ＰＬ简中楷"/>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文鼎ＰＬ简中楷" w:hAnsi="文鼎ＰＬ简中楷" w:cs="文鼎ＰＬ简中楷"/>
                <w:color w:val="000000"/>
                <w:sz w:val="21"/>
              </w:rPr>
              <w:t>description</w:t>
            </w:r>
          </w:p>
        </w:tc>
        <w:tc>
          <w:tcPr>
            <w:tcW w:w="1695" w:type="dxa"/>
          </w:tcPr>
          <w:p>
            <w:pPr>
              <w:spacing w:before="0" w:after="0"/>
              <w:jc w:val="center"/>
            </w:pPr>
            <w:r>
              <w:rPr>
                <w:rFonts w:ascii="文鼎ＰＬ简中楷" w:hAnsi="文鼎ＰＬ简中楷" w:cs="文鼎ＰＬ简中楷"/>
                <w:color w:val="000000"/>
                <w:sz w:val="21"/>
              </w:rPr>
              <w:t>varchar</w:t>
            </w:r>
          </w:p>
        </w:tc>
        <w:tc>
          <w:tcPr>
            <w:tcW w:w="1695" w:type="dxa"/>
          </w:tcPr>
          <w:p>
            <w:pPr>
              <w:spacing w:before="0" w:after="0"/>
              <w:jc w:val="center"/>
            </w:pPr>
            <w:r>
              <w:rPr>
                <w:rFonts w:ascii="文鼎ＰＬ简中楷" w:hAnsi="文鼎ＰＬ简中楷" w:cs="文鼎ＰＬ简中楷"/>
                <w:color w:val="000000"/>
                <w:sz w:val="21"/>
              </w:rPr>
              <w:t>255</w:t>
            </w:r>
          </w:p>
        </w:tc>
        <w:tc>
          <w:tcPr>
            <w:tcW w:w="1695" w:type="dxa"/>
          </w:tcPr>
          <w:p>
            <w:pPr>
              <w:spacing w:before="0" w:after="0"/>
              <w:jc w:val="center"/>
            </w:pPr>
            <w:r>
              <w:rPr>
                <w:rFonts w:ascii="文鼎ＰＬ简中楷" w:hAnsi="文鼎ＰＬ简中楷" w:cs="文鼎ＰＬ简中楷"/>
                <w:color w:val="000000"/>
                <w:sz w:val="21"/>
              </w:rPr>
              <w:t>描述</w:t>
            </w:r>
          </w:p>
        </w:tc>
        <w:tc>
          <w:tcPr>
            <w:tcW w:w="1695" w:type="dxa"/>
          </w:tcPr>
          <w:p>
            <w:pPr>
              <w:spacing w:before="0" w:after="0"/>
              <w:jc w:val="center"/>
            </w:pPr>
            <w:r>
              <w:rPr>
                <w:rFonts w:ascii="文鼎ＰＬ简中楷" w:hAnsi="文鼎ＰＬ简中楷" w:cs="文鼎ＰＬ简中楷"/>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文鼎ＰＬ简中楷" w:hAnsi="文鼎ＰＬ简中楷" w:cs="文鼎ＰＬ简中楷"/>
                <w:color w:val="000000"/>
                <w:sz w:val="21"/>
              </w:rPr>
              <w:t>flag</w:t>
            </w:r>
          </w:p>
        </w:tc>
        <w:tc>
          <w:tcPr>
            <w:tcW w:w="1695" w:type="dxa"/>
          </w:tcPr>
          <w:p>
            <w:pPr>
              <w:spacing w:before="0" w:after="0"/>
              <w:jc w:val="center"/>
            </w:pPr>
            <w:r>
              <w:rPr>
                <w:rFonts w:ascii="文鼎ＰＬ简中楷" w:hAnsi="文鼎ＰＬ简中楷" w:cs="文鼎ＰＬ简中楷"/>
                <w:color w:val="000000"/>
                <w:sz w:val="21"/>
              </w:rPr>
              <w:t>varchar</w:t>
            </w:r>
          </w:p>
        </w:tc>
        <w:tc>
          <w:tcPr>
            <w:tcW w:w="1695" w:type="dxa"/>
          </w:tcPr>
          <w:p>
            <w:pPr>
              <w:spacing w:before="0" w:after="0"/>
              <w:jc w:val="center"/>
            </w:pPr>
            <w:r>
              <w:rPr>
                <w:rFonts w:ascii="文鼎ＰＬ简中楷" w:hAnsi="文鼎ＰＬ简中楷" w:cs="文鼎ＰＬ简中楷"/>
                <w:color w:val="000000"/>
                <w:sz w:val="21"/>
              </w:rPr>
              <w:t>50</w:t>
            </w:r>
          </w:p>
        </w:tc>
        <w:tc>
          <w:tcPr>
            <w:tcW w:w="1695" w:type="dxa"/>
          </w:tcPr>
          <w:p>
            <w:pPr>
              <w:spacing w:before="0" w:after="0"/>
              <w:jc w:val="center"/>
            </w:pPr>
            <w:r>
              <w:rPr>
                <w:rFonts w:ascii="文鼎ＰＬ简中楷" w:hAnsi="文鼎ＰＬ简中楷" w:cs="文鼎ＰＬ简中楷"/>
                <w:color w:val="000000"/>
                <w:sz w:val="21"/>
              </w:rPr>
              <w:t>唯一标识</w:t>
            </w:r>
          </w:p>
        </w:tc>
        <w:tc>
          <w:tcPr>
            <w:tcW w:w="1695" w:type="dxa"/>
          </w:tcPr>
          <w:p>
            <w:pPr>
              <w:spacing w:before="0" w:after="0"/>
            </w:pPr>
          </w:p>
        </w:tc>
      </w:tr>
    </w:tbl>
    <w:p>
      <w:pPr>
        <w:spacing w:before="0" w:after="0"/>
        <w:ind w:left="336"/>
      </w:pP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8.角色-菜单关系表（Sys_role_menu）</w:t>
      </w:r>
    </w:p>
    <w:p>
      <w:pPr>
        <w:spacing w:before="0" w:after="0"/>
        <w:ind w:left="336"/>
      </w:pPr>
    </w:p>
    <w:p>
      <w:pPr>
        <w:pStyle w:val="11"/>
        <w:jc w:val="center"/>
      </w:pPr>
      <w:r>
        <w:t xml:space="preserve">表4- </w:t>
      </w:r>
      <w:r>
        <w:fldChar w:fldCharType="begin"/>
      </w:r>
      <w:r>
        <w:instrText xml:space="preserve"> SEQ 表4- \* ARABIC </w:instrText>
      </w:r>
      <w:r>
        <w:fldChar w:fldCharType="separate"/>
      </w:r>
      <w:r>
        <w:t>8</w:t>
      </w:r>
      <w:r>
        <w:fldChar w:fldCharType="end"/>
      </w:r>
      <w:r>
        <w:t>角色-菜单关系表</w:t>
      </w:r>
    </w:p>
    <w:tbl>
      <w:tblPr>
        <w:tblStyle w:val="32"/>
        <w:tblW w:w="0" w:type="auto"/>
        <w:tblInd w:w="0" w:type="dxa"/>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95"/>
        <w:gridCol w:w="1695"/>
        <w:gridCol w:w="1695"/>
        <w:gridCol w:w="1695"/>
        <w:gridCol w:w="1695"/>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475" w:type="dxa"/>
            <w:gridSpan w:val="5"/>
            <w:tcBorders>
              <w:top w:val="single" w:color="auto" w:sz="12" w:space="0"/>
              <w:left w:val="nil"/>
              <w:bottom w:val="single" w:color="auto" w:sz="12" w:space="0"/>
              <w:right w:val="nil"/>
              <w:insideH w:val="single" w:sz="12" w:space="0"/>
              <w:insideV w:val="nil"/>
            </w:tcBorders>
          </w:tcPr>
          <w:p>
            <w:pPr>
              <w:spacing w:before="0" w:after="0" w:line="360" w:lineRule="exact"/>
              <w:jc w:val="center"/>
            </w:pPr>
            <w:r>
              <w:rPr>
                <w:rFonts w:ascii="华文仿宋" w:hAnsi="华文仿宋" w:eastAsia="华文仿宋" w:cs="华文仿宋"/>
                <w:color w:val="000000"/>
                <w:sz w:val="21"/>
              </w:rPr>
              <w:t>Sys_role_menu</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文鼎ＰＬ简中楷" w:hAnsi="文鼎ＰＬ简中楷" w:cs="文鼎ＰＬ简中楷"/>
                <w:color w:val="000000"/>
                <w:sz w:val="21"/>
              </w:rPr>
              <w:t>名</w:t>
            </w:r>
          </w:p>
        </w:tc>
        <w:tc>
          <w:tcPr>
            <w:tcW w:w="1695" w:type="dxa"/>
          </w:tcPr>
          <w:p>
            <w:pPr>
              <w:spacing w:before="0" w:after="0"/>
              <w:jc w:val="center"/>
            </w:pPr>
            <w:r>
              <w:rPr>
                <w:rFonts w:ascii="文鼎ＰＬ简中楷" w:hAnsi="文鼎ＰＬ简中楷" w:cs="文鼎ＰＬ简中楷"/>
                <w:color w:val="000000"/>
                <w:sz w:val="21"/>
              </w:rPr>
              <w:t>类型</w:t>
            </w:r>
          </w:p>
        </w:tc>
        <w:tc>
          <w:tcPr>
            <w:tcW w:w="1695" w:type="dxa"/>
          </w:tcPr>
          <w:p>
            <w:pPr>
              <w:spacing w:before="0" w:after="0"/>
              <w:jc w:val="center"/>
            </w:pPr>
            <w:r>
              <w:rPr>
                <w:rFonts w:ascii="文鼎ＰＬ简中楷" w:hAnsi="文鼎ＰＬ简中楷" w:cs="文鼎ＰＬ简中楷"/>
                <w:color w:val="000000"/>
                <w:sz w:val="21"/>
              </w:rPr>
              <w:t>字段长度</w:t>
            </w:r>
          </w:p>
        </w:tc>
        <w:tc>
          <w:tcPr>
            <w:tcW w:w="1695" w:type="dxa"/>
          </w:tcPr>
          <w:p>
            <w:pPr>
              <w:spacing w:before="0" w:after="0"/>
              <w:jc w:val="center"/>
            </w:pPr>
            <w:r>
              <w:rPr>
                <w:rFonts w:ascii="文鼎ＰＬ简中楷" w:hAnsi="文鼎ＰＬ简中楷" w:cs="文鼎ＰＬ简中楷"/>
                <w:color w:val="000000"/>
                <w:sz w:val="21"/>
              </w:rPr>
              <w:t>属性名称</w:t>
            </w:r>
          </w:p>
        </w:tc>
        <w:tc>
          <w:tcPr>
            <w:tcW w:w="1695" w:type="dxa"/>
          </w:tcPr>
          <w:p>
            <w:pPr>
              <w:spacing w:before="0" w:after="0"/>
              <w:jc w:val="center"/>
            </w:pPr>
            <w:r>
              <w:rPr>
                <w:rFonts w:ascii="文鼎ＰＬ简中楷" w:hAnsi="文鼎ＰＬ简中楷" w:cs="文鼎ＰＬ简中楷"/>
                <w:color w:val="000000"/>
                <w:sz w:val="21"/>
              </w:rPr>
              <w:t>备注</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文鼎ＰＬ简中楷" w:hAnsi="文鼎ＰＬ简中楷" w:cs="文鼎ＰＬ简中楷"/>
                <w:color w:val="000000"/>
                <w:sz w:val="21"/>
              </w:rPr>
              <w:t>role_id</w:t>
            </w:r>
          </w:p>
        </w:tc>
        <w:tc>
          <w:tcPr>
            <w:tcW w:w="1695" w:type="dxa"/>
          </w:tcPr>
          <w:p>
            <w:pPr>
              <w:spacing w:before="0" w:after="0"/>
              <w:jc w:val="center"/>
            </w:pPr>
            <w:r>
              <w:rPr>
                <w:rFonts w:ascii="文鼎ＰＬ简中楷" w:hAnsi="文鼎ＰＬ简中楷" w:cs="文鼎ＰＬ简中楷"/>
                <w:color w:val="000000"/>
                <w:sz w:val="21"/>
              </w:rPr>
              <w:t>int</w:t>
            </w:r>
          </w:p>
        </w:tc>
        <w:tc>
          <w:tcPr>
            <w:tcW w:w="1695" w:type="dxa"/>
          </w:tcPr>
          <w:p>
            <w:pPr>
              <w:spacing w:before="0" w:after="0"/>
              <w:jc w:val="center"/>
            </w:pPr>
            <w:r>
              <w:rPr>
                <w:rFonts w:ascii="文鼎ＰＬ简中楷" w:hAnsi="文鼎ＰＬ简中楷" w:cs="文鼎ＰＬ简中楷"/>
                <w:color w:val="000000"/>
                <w:sz w:val="21"/>
              </w:rPr>
              <w:t>11</w:t>
            </w:r>
          </w:p>
        </w:tc>
        <w:tc>
          <w:tcPr>
            <w:tcW w:w="1695" w:type="dxa"/>
          </w:tcPr>
          <w:p>
            <w:pPr>
              <w:spacing w:before="0" w:after="0"/>
              <w:jc w:val="center"/>
            </w:pPr>
            <w:r>
              <w:rPr>
                <w:rFonts w:ascii="文鼎ＰＬ简中楷" w:hAnsi="文鼎ＰＬ简中楷" w:cs="文鼎ＰＬ简中楷"/>
                <w:color w:val="000000"/>
                <w:sz w:val="21"/>
              </w:rPr>
              <w:t>角色</w:t>
            </w:r>
            <w:r>
              <w:rPr>
                <w:rFonts w:ascii="等线" w:hAnsi="等线" w:eastAsia="等线" w:cs="等线"/>
                <w:color w:val="000000"/>
                <w:sz w:val="21"/>
              </w:rPr>
              <w:t>id</w:t>
            </w:r>
          </w:p>
        </w:tc>
        <w:tc>
          <w:tcPr>
            <w:tcW w:w="1695" w:type="dxa"/>
          </w:tcPr>
          <w:p>
            <w:pPr>
              <w:spacing w:before="0" w:after="0"/>
              <w:jc w:val="center"/>
            </w:pPr>
            <w:r>
              <w:rPr>
                <w:rFonts w:ascii="文鼎ＰＬ简中楷" w:hAnsi="文鼎ＰＬ简中楷" w:cs="文鼎ＰＬ简中楷"/>
                <w:color w:val="000000"/>
                <w:sz w:val="21"/>
              </w:rPr>
              <w:t>主键，不是</w:t>
            </w:r>
            <w:r>
              <w:rPr>
                <w:rFonts w:ascii="等线" w:hAnsi="等线" w:eastAsia="等线" w:cs="等线"/>
                <w:color w:val="000000"/>
                <w:sz w:val="21"/>
              </w:rPr>
              <w:t>null</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文鼎ＰＬ简中楷" w:hAnsi="文鼎ＰＬ简中楷" w:cs="文鼎ＰＬ简中楷"/>
                <w:color w:val="000000"/>
                <w:sz w:val="21"/>
              </w:rPr>
              <w:t>menu_id</w:t>
            </w:r>
          </w:p>
        </w:tc>
        <w:tc>
          <w:tcPr>
            <w:tcW w:w="1695" w:type="dxa"/>
          </w:tcPr>
          <w:p>
            <w:pPr>
              <w:spacing w:before="0" w:after="0"/>
              <w:jc w:val="center"/>
            </w:pPr>
            <w:r>
              <w:rPr>
                <w:rFonts w:ascii="文鼎ＰＬ简中楷" w:hAnsi="文鼎ＰＬ简中楷" w:cs="文鼎ＰＬ简中楷"/>
                <w:color w:val="000000"/>
                <w:sz w:val="21"/>
              </w:rPr>
              <w:t>int</w:t>
            </w:r>
          </w:p>
        </w:tc>
        <w:tc>
          <w:tcPr>
            <w:tcW w:w="1695" w:type="dxa"/>
          </w:tcPr>
          <w:p>
            <w:pPr>
              <w:spacing w:before="0" w:after="0"/>
              <w:jc w:val="center"/>
            </w:pPr>
            <w:r>
              <w:rPr>
                <w:rFonts w:ascii="文鼎ＰＬ简中楷" w:hAnsi="文鼎ＰＬ简中楷" w:cs="文鼎ＰＬ简中楷"/>
                <w:color w:val="000000"/>
                <w:sz w:val="21"/>
              </w:rPr>
              <w:t>11</w:t>
            </w:r>
          </w:p>
        </w:tc>
        <w:tc>
          <w:tcPr>
            <w:tcW w:w="1695" w:type="dxa"/>
          </w:tcPr>
          <w:p>
            <w:pPr>
              <w:spacing w:before="0" w:after="0"/>
              <w:jc w:val="center"/>
            </w:pPr>
            <w:r>
              <w:rPr>
                <w:rFonts w:ascii="文鼎ＰＬ简中楷" w:hAnsi="文鼎ＰＬ简中楷" w:cs="文鼎ＰＬ简中楷"/>
                <w:color w:val="000000"/>
                <w:sz w:val="21"/>
              </w:rPr>
              <w:t>菜单</w:t>
            </w:r>
            <w:r>
              <w:rPr>
                <w:rFonts w:ascii="等线" w:hAnsi="等线" w:eastAsia="等线" w:cs="等线"/>
                <w:color w:val="000000"/>
                <w:sz w:val="21"/>
              </w:rPr>
              <w:t>id</w:t>
            </w:r>
          </w:p>
        </w:tc>
        <w:tc>
          <w:tcPr>
            <w:tcW w:w="1695" w:type="dxa"/>
          </w:tcPr>
          <w:p>
            <w:pPr>
              <w:spacing w:before="0" w:after="0"/>
              <w:jc w:val="center"/>
            </w:pPr>
            <w:r>
              <w:rPr>
                <w:rFonts w:ascii="文鼎ＰＬ简中楷" w:hAnsi="文鼎ＰＬ简中楷" w:cs="文鼎ＰＬ简中楷"/>
                <w:color w:val="000000"/>
                <w:sz w:val="21"/>
              </w:rPr>
              <w:t>主键，不是</w:t>
            </w:r>
            <w:r>
              <w:rPr>
                <w:rFonts w:ascii="等线" w:hAnsi="等线" w:eastAsia="等线" w:cs="等线"/>
                <w:color w:val="000000"/>
                <w:sz w:val="21"/>
              </w:rPr>
              <w:t>null</w:t>
            </w:r>
          </w:p>
        </w:tc>
      </w:tr>
    </w:tbl>
    <w:p>
      <w:pPr>
        <w:spacing w:before="0" w:after="0"/>
        <w:ind w:left="336"/>
      </w:pP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9.菜单表（ssys_menu）</w:t>
      </w:r>
    </w:p>
    <w:p>
      <w:pPr>
        <w:spacing w:before="0" w:after="0"/>
        <w:ind w:left="672"/>
      </w:pPr>
    </w:p>
    <w:p>
      <w:pPr>
        <w:pStyle w:val="11"/>
        <w:jc w:val="center"/>
      </w:pPr>
      <w:r>
        <w:t xml:space="preserve">表4- </w:t>
      </w:r>
      <w:r>
        <w:fldChar w:fldCharType="begin"/>
      </w:r>
      <w:r>
        <w:instrText xml:space="preserve"> SEQ 表4- \* ARABIC </w:instrText>
      </w:r>
      <w:r>
        <w:fldChar w:fldCharType="separate"/>
      </w:r>
      <w:r>
        <w:t>9</w:t>
      </w:r>
      <w:r>
        <w:fldChar w:fldCharType="end"/>
      </w:r>
      <w:r>
        <w:t>菜单表</w:t>
      </w:r>
    </w:p>
    <w:tbl>
      <w:tblPr>
        <w:tblStyle w:val="32"/>
        <w:tblW w:w="0" w:type="auto"/>
        <w:tblInd w:w="0" w:type="dxa"/>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95"/>
        <w:gridCol w:w="1695"/>
        <w:gridCol w:w="1695"/>
        <w:gridCol w:w="1695"/>
        <w:gridCol w:w="1695"/>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475" w:type="dxa"/>
            <w:gridSpan w:val="5"/>
            <w:tcBorders>
              <w:top w:val="single" w:color="auto" w:sz="12" w:space="0"/>
              <w:left w:val="nil"/>
              <w:bottom w:val="single" w:color="auto" w:sz="12" w:space="0"/>
              <w:right w:val="nil"/>
              <w:insideH w:val="single" w:sz="12" w:space="0"/>
              <w:insideV w:val="nil"/>
            </w:tcBorders>
          </w:tcPr>
          <w:p>
            <w:pPr>
              <w:spacing w:before="0" w:after="0" w:line="360" w:lineRule="exact"/>
              <w:jc w:val="center"/>
            </w:pPr>
            <w:r>
              <w:rPr>
                <w:rFonts w:ascii="华文仿宋" w:hAnsi="华文仿宋" w:eastAsia="华文仿宋" w:cs="华文仿宋"/>
                <w:color w:val="000000"/>
                <w:sz w:val="21"/>
              </w:rPr>
              <w:t>ssys_menu</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文鼎ＰＬ简中楷" w:hAnsi="文鼎ＰＬ简中楷" w:cs="文鼎ＰＬ简中楷"/>
                <w:color w:val="000000"/>
                <w:sz w:val="21"/>
              </w:rPr>
              <w:t>名</w:t>
            </w:r>
          </w:p>
        </w:tc>
        <w:tc>
          <w:tcPr>
            <w:tcW w:w="1695" w:type="dxa"/>
          </w:tcPr>
          <w:p>
            <w:pPr>
              <w:spacing w:before="0" w:after="0"/>
              <w:jc w:val="center"/>
            </w:pPr>
            <w:r>
              <w:rPr>
                <w:rFonts w:ascii="文鼎ＰＬ简中楷" w:hAnsi="文鼎ＰＬ简中楷" w:cs="文鼎ＰＬ简中楷"/>
                <w:color w:val="000000"/>
                <w:sz w:val="21"/>
              </w:rPr>
              <w:t>类型</w:t>
            </w:r>
          </w:p>
        </w:tc>
        <w:tc>
          <w:tcPr>
            <w:tcW w:w="1695" w:type="dxa"/>
          </w:tcPr>
          <w:p>
            <w:pPr>
              <w:spacing w:before="0" w:after="0"/>
              <w:jc w:val="center"/>
            </w:pPr>
            <w:r>
              <w:rPr>
                <w:rFonts w:ascii="文鼎ＰＬ简中楷" w:hAnsi="文鼎ＰＬ简中楷" w:cs="文鼎ＰＬ简中楷"/>
                <w:color w:val="000000"/>
                <w:sz w:val="21"/>
              </w:rPr>
              <w:t>字段长度</w:t>
            </w:r>
          </w:p>
        </w:tc>
        <w:tc>
          <w:tcPr>
            <w:tcW w:w="1695" w:type="dxa"/>
          </w:tcPr>
          <w:p>
            <w:pPr>
              <w:spacing w:before="0" w:after="0"/>
              <w:jc w:val="center"/>
            </w:pPr>
            <w:r>
              <w:rPr>
                <w:rFonts w:ascii="文鼎ＰＬ简中楷" w:hAnsi="文鼎ＰＬ简中楷" w:cs="文鼎ＰＬ简中楷"/>
                <w:color w:val="000000"/>
                <w:sz w:val="21"/>
              </w:rPr>
              <w:t>属性名称</w:t>
            </w:r>
          </w:p>
        </w:tc>
        <w:tc>
          <w:tcPr>
            <w:tcW w:w="1695" w:type="dxa"/>
          </w:tcPr>
          <w:p>
            <w:pPr>
              <w:spacing w:before="0" w:after="0"/>
              <w:jc w:val="center"/>
            </w:pPr>
            <w:r>
              <w:rPr>
                <w:rFonts w:ascii="文鼎ＰＬ简中楷" w:hAnsi="文鼎ＰＬ简中楷" w:cs="文鼎ＰＬ简中楷"/>
                <w:color w:val="000000"/>
                <w:sz w:val="21"/>
              </w:rPr>
              <w:t>备注</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文鼎ＰＬ简中楷" w:hAnsi="文鼎ＰＬ简中楷" w:cs="文鼎ＰＬ简中楷"/>
                <w:color w:val="000000"/>
                <w:sz w:val="21"/>
              </w:rPr>
              <w:t>id</w:t>
            </w:r>
          </w:p>
        </w:tc>
        <w:tc>
          <w:tcPr>
            <w:tcW w:w="1695" w:type="dxa"/>
          </w:tcPr>
          <w:p>
            <w:pPr>
              <w:spacing w:before="0" w:after="0"/>
              <w:jc w:val="center"/>
            </w:pPr>
            <w:r>
              <w:rPr>
                <w:rFonts w:ascii="文鼎ＰＬ简中楷" w:hAnsi="文鼎ＰＬ简中楷" w:cs="文鼎ＰＬ简中楷"/>
                <w:color w:val="000000"/>
                <w:sz w:val="21"/>
              </w:rPr>
              <w:t>int</w:t>
            </w:r>
          </w:p>
        </w:tc>
        <w:tc>
          <w:tcPr>
            <w:tcW w:w="1695" w:type="dxa"/>
          </w:tcPr>
          <w:p>
            <w:pPr>
              <w:spacing w:before="0" w:after="0"/>
              <w:jc w:val="center"/>
            </w:pPr>
            <w:r>
              <w:rPr>
                <w:rFonts w:ascii="文鼎ＰＬ简中楷" w:hAnsi="文鼎ＰＬ简中楷" w:cs="文鼎ＰＬ简中楷"/>
                <w:color w:val="000000"/>
                <w:sz w:val="21"/>
              </w:rPr>
              <w:t>11</w:t>
            </w:r>
          </w:p>
        </w:tc>
        <w:tc>
          <w:tcPr>
            <w:tcW w:w="1695" w:type="dxa"/>
          </w:tcPr>
          <w:p>
            <w:pPr>
              <w:spacing w:before="0" w:after="0"/>
              <w:jc w:val="center"/>
            </w:pPr>
            <w:r>
              <w:rPr>
                <w:rFonts w:ascii="文鼎ＰＬ简中楷" w:hAnsi="文鼎ＰＬ简中楷" w:cs="文鼎ＰＬ简中楷"/>
                <w:color w:val="000000"/>
                <w:sz w:val="21"/>
              </w:rPr>
              <w:t>id</w:t>
            </w:r>
          </w:p>
        </w:tc>
        <w:tc>
          <w:tcPr>
            <w:tcW w:w="1695" w:type="dxa"/>
          </w:tcPr>
          <w:p>
            <w:pPr>
              <w:spacing w:before="0" w:after="0"/>
              <w:jc w:val="center"/>
            </w:pPr>
            <w:r>
              <w:rPr>
                <w:rFonts w:ascii="文鼎ＰＬ简中楷" w:hAnsi="文鼎ＰＬ简中楷" w:cs="文鼎ＰＬ简中楷"/>
                <w:color w:val="000000"/>
                <w:sz w:val="21"/>
              </w:rPr>
              <w:t>主键，不是</w:t>
            </w:r>
            <w:r>
              <w:rPr>
                <w:rFonts w:ascii="等线" w:hAnsi="等线" w:eastAsia="等线" w:cs="等线"/>
                <w:color w:val="000000"/>
                <w:sz w:val="21"/>
              </w:rPr>
              <w:t>null</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文鼎ＰＬ简中楷" w:hAnsi="文鼎ＰＬ简中楷" w:cs="文鼎ＰＬ简中楷"/>
                <w:color w:val="000000"/>
                <w:sz w:val="21"/>
              </w:rPr>
              <w:t>name</w:t>
            </w:r>
          </w:p>
        </w:tc>
        <w:tc>
          <w:tcPr>
            <w:tcW w:w="1695" w:type="dxa"/>
          </w:tcPr>
          <w:p>
            <w:pPr>
              <w:spacing w:before="0" w:after="0"/>
              <w:jc w:val="center"/>
            </w:pPr>
            <w:r>
              <w:rPr>
                <w:rFonts w:ascii="文鼎ＰＬ简中楷" w:hAnsi="文鼎ＰＬ简中楷" w:cs="文鼎ＰＬ简中楷"/>
                <w:color w:val="000000"/>
                <w:sz w:val="21"/>
              </w:rPr>
              <w:t>varchar</w:t>
            </w:r>
          </w:p>
        </w:tc>
        <w:tc>
          <w:tcPr>
            <w:tcW w:w="1695" w:type="dxa"/>
          </w:tcPr>
          <w:p>
            <w:pPr>
              <w:spacing w:before="0" w:after="0"/>
              <w:jc w:val="center"/>
            </w:pPr>
            <w:r>
              <w:rPr>
                <w:rFonts w:ascii="文鼎ＰＬ简中楷" w:hAnsi="文鼎ＰＬ简中楷" w:cs="文鼎ＰＬ简中楷"/>
                <w:color w:val="000000"/>
                <w:sz w:val="21"/>
              </w:rPr>
              <w:t>30</w:t>
            </w:r>
          </w:p>
        </w:tc>
        <w:tc>
          <w:tcPr>
            <w:tcW w:w="1695" w:type="dxa"/>
          </w:tcPr>
          <w:p>
            <w:pPr>
              <w:spacing w:before="0" w:after="0"/>
              <w:jc w:val="center"/>
            </w:pPr>
            <w:r>
              <w:rPr>
                <w:rFonts w:ascii="文鼎ＰＬ简中楷" w:hAnsi="文鼎ＰＬ简中楷" w:cs="文鼎ＰＬ简中楷"/>
                <w:color w:val="000000"/>
                <w:sz w:val="21"/>
              </w:rPr>
              <w:t>名称</w:t>
            </w:r>
          </w:p>
        </w:tc>
        <w:tc>
          <w:tcPr>
            <w:tcW w:w="1695" w:type="dxa"/>
          </w:tcPr>
          <w:p>
            <w:pPr>
              <w:spacing w:before="0" w:after="0"/>
              <w:jc w:val="center"/>
            </w:pPr>
            <w:r>
              <w:rPr>
                <w:rFonts w:ascii="文鼎ＰＬ简中楷" w:hAnsi="文鼎ＰＬ简中楷" w:cs="文鼎ＰＬ简中楷"/>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文鼎ＰＬ简中楷" w:hAnsi="文鼎ＰＬ简中楷" w:cs="文鼎ＰＬ简中楷"/>
                <w:color w:val="000000"/>
                <w:sz w:val="21"/>
              </w:rPr>
              <w:t>path</w:t>
            </w:r>
          </w:p>
        </w:tc>
        <w:tc>
          <w:tcPr>
            <w:tcW w:w="1695" w:type="dxa"/>
          </w:tcPr>
          <w:p>
            <w:pPr>
              <w:spacing w:before="0" w:after="0"/>
              <w:jc w:val="center"/>
            </w:pPr>
            <w:r>
              <w:rPr>
                <w:rFonts w:ascii="文鼎ＰＬ简中楷" w:hAnsi="文鼎ＰＬ简中楷" w:cs="文鼎ＰＬ简中楷"/>
                <w:color w:val="000000"/>
                <w:sz w:val="21"/>
              </w:rPr>
              <w:t>varchar</w:t>
            </w:r>
          </w:p>
        </w:tc>
        <w:tc>
          <w:tcPr>
            <w:tcW w:w="1695" w:type="dxa"/>
          </w:tcPr>
          <w:p>
            <w:pPr>
              <w:spacing w:before="0" w:after="0"/>
              <w:jc w:val="center"/>
            </w:pPr>
            <w:r>
              <w:rPr>
                <w:rFonts w:ascii="文鼎ＰＬ简中楷" w:hAnsi="文鼎ＰＬ简中楷" w:cs="文鼎ＰＬ简中楷"/>
                <w:color w:val="000000"/>
                <w:sz w:val="21"/>
              </w:rPr>
              <w:t>255</w:t>
            </w:r>
          </w:p>
        </w:tc>
        <w:tc>
          <w:tcPr>
            <w:tcW w:w="1695" w:type="dxa"/>
          </w:tcPr>
          <w:p>
            <w:pPr>
              <w:spacing w:before="0" w:after="0"/>
              <w:jc w:val="center"/>
            </w:pPr>
            <w:r>
              <w:rPr>
                <w:rFonts w:ascii="文鼎ＰＬ简中楷" w:hAnsi="文鼎ＰＬ简中楷" w:cs="文鼎ＰＬ简中楷"/>
                <w:color w:val="000000"/>
                <w:sz w:val="21"/>
              </w:rPr>
              <w:t>路径</w:t>
            </w:r>
          </w:p>
        </w:tc>
        <w:tc>
          <w:tcPr>
            <w:tcW w:w="1695" w:type="dxa"/>
          </w:tcPr>
          <w:p>
            <w:pPr>
              <w:spacing w:before="0" w:after="0"/>
              <w:jc w:val="center"/>
            </w:pPr>
            <w:r>
              <w:rPr>
                <w:rFonts w:ascii="文鼎ＰＬ简中楷" w:hAnsi="文鼎ＰＬ简中楷" w:cs="文鼎ＰＬ简中楷"/>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文鼎ＰＬ简中楷" w:hAnsi="文鼎ＰＬ简中楷" w:cs="文鼎ＰＬ简中楷"/>
                <w:color w:val="000000"/>
                <w:sz w:val="21"/>
              </w:rPr>
              <w:t>icon</w:t>
            </w:r>
          </w:p>
        </w:tc>
        <w:tc>
          <w:tcPr>
            <w:tcW w:w="1695" w:type="dxa"/>
          </w:tcPr>
          <w:p>
            <w:pPr>
              <w:spacing w:before="0" w:after="0"/>
              <w:jc w:val="center"/>
            </w:pPr>
            <w:r>
              <w:rPr>
                <w:rFonts w:ascii="文鼎ＰＬ简中楷" w:hAnsi="文鼎ＰＬ简中楷" w:cs="文鼎ＰＬ简中楷"/>
                <w:color w:val="000000"/>
                <w:sz w:val="21"/>
              </w:rPr>
              <w:t>varchar</w:t>
            </w:r>
          </w:p>
        </w:tc>
        <w:tc>
          <w:tcPr>
            <w:tcW w:w="1695" w:type="dxa"/>
          </w:tcPr>
          <w:p>
            <w:pPr>
              <w:spacing w:before="0" w:after="0"/>
              <w:jc w:val="center"/>
            </w:pPr>
            <w:r>
              <w:rPr>
                <w:rFonts w:ascii="文鼎ＰＬ简中楷" w:hAnsi="文鼎ＰＬ简中楷" w:cs="文鼎ＰＬ简中楷"/>
                <w:color w:val="000000"/>
                <w:sz w:val="21"/>
              </w:rPr>
              <w:t>50</w:t>
            </w:r>
          </w:p>
        </w:tc>
        <w:tc>
          <w:tcPr>
            <w:tcW w:w="1695" w:type="dxa"/>
          </w:tcPr>
          <w:p>
            <w:pPr>
              <w:spacing w:before="0" w:after="0"/>
              <w:jc w:val="center"/>
            </w:pPr>
            <w:r>
              <w:rPr>
                <w:rFonts w:ascii="文鼎ＰＬ简中楷" w:hAnsi="文鼎ＰＬ简中楷" w:cs="文鼎ＰＬ简中楷"/>
                <w:color w:val="000000"/>
                <w:sz w:val="21"/>
              </w:rPr>
              <w:t>图标</w:t>
            </w:r>
          </w:p>
        </w:tc>
        <w:tc>
          <w:tcPr>
            <w:tcW w:w="1695" w:type="dxa"/>
          </w:tcPr>
          <w:p>
            <w:pPr>
              <w:spacing w:before="0" w:after="0"/>
              <w:jc w:val="center"/>
            </w:pPr>
            <w:r>
              <w:rPr>
                <w:rFonts w:ascii="文鼎ＰＬ简中楷" w:hAnsi="文鼎ＰＬ简中楷" w:cs="文鼎ＰＬ简中楷"/>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文鼎ＰＬ简中楷" w:hAnsi="文鼎ＰＬ简中楷" w:cs="文鼎ＰＬ简中楷"/>
                <w:color w:val="000000"/>
                <w:sz w:val="21"/>
              </w:rPr>
              <w:t>description</w:t>
            </w:r>
          </w:p>
        </w:tc>
        <w:tc>
          <w:tcPr>
            <w:tcW w:w="1695" w:type="dxa"/>
          </w:tcPr>
          <w:p>
            <w:pPr>
              <w:spacing w:before="0" w:after="0"/>
              <w:jc w:val="center"/>
            </w:pPr>
            <w:r>
              <w:rPr>
                <w:rFonts w:ascii="文鼎ＰＬ简中楷" w:hAnsi="文鼎ＰＬ简中楷" w:cs="文鼎ＰＬ简中楷"/>
                <w:color w:val="000000"/>
                <w:sz w:val="21"/>
              </w:rPr>
              <w:t>varchar</w:t>
            </w:r>
          </w:p>
        </w:tc>
        <w:tc>
          <w:tcPr>
            <w:tcW w:w="1695" w:type="dxa"/>
          </w:tcPr>
          <w:p>
            <w:pPr>
              <w:spacing w:before="0" w:after="0"/>
              <w:jc w:val="center"/>
            </w:pPr>
            <w:r>
              <w:rPr>
                <w:rFonts w:ascii="文鼎ＰＬ简中楷" w:hAnsi="文鼎ＰＬ简中楷" w:cs="文鼎ＰＬ简中楷"/>
                <w:color w:val="000000"/>
                <w:sz w:val="21"/>
              </w:rPr>
              <w:t>50</w:t>
            </w:r>
          </w:p>
        </w:tc>
        <w:tc>
          <w:tcPr>
            <w:tcW w:w="1695" w:type="dxa"/>
          </w:tcPr>
          <w:p>
            <w:pPr>
              <w:spacing w:before="0" w:after="0"/>
              <w:jc w:val="center"/>
            </w:pPr>
            <w:r>
              <w:rPr>
                <w:rFonts w:ascii="文鼎ＰＬ简中楷" w:hAnsi="文鼎ＰＬ简中楷" w:cs="文鼎ＰＬ简中楷"/>
                <w:color w:val="000000"/>
                <w:sz w:val="21"/>
              </w:rPr>
              <w:t>描述</w:t>
            </w:r>
          </w:p>
        </w:tc>
        <w:tc>
          <w:tcPr>
            <w:tcW w:w="1695" w:type="dxa"/>
          </w:tcPr>
          <w:p>
            <w:pPr>
              <w:spacing w:before="0" w:after="0"/>
              <w:jc w:val="center"/>
            </w:pPr>
            <w:r>
              <w:rPr>
                <w:rFonts w:ascii="文鼎ＰＬ简中楷" w:hAnsi="文鼎ＰＬ简中楷" w:cs="文鼎ＰＬ简中楷"/>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文鼎ＰＬ简中楷" w:hAnsi="文鼎ＰＬ简中楷" w:cs="文鼎ＰＬ简中楷"/>
                <w:color w:val="000000"/>
                <w:sz w:val="21"/>
              </w:rPr>
              <w:t>pid</w:t>
            </w:r>
          </w:p>
        </w:tc>
        <w:tc>
          <w:tcPr>
            <w:tcW w:w="1695" w:type="dxa"/>
          </w:tcPr>
          <w:p>
            <w:pPr>
              <w:spacing w:before="0" w:after="0"/>
              <w:jc w:val="center"/>
            </w:pPr>
            <w:r>
              <w:rPr>
                <w:rFonts w:ascii="文鼎ＰＬ简中楷" w:hAnsi="文鼎ＰＬ简中楷" w:cs="文鼎ＰＬ简中楷"/>
                <w:color w:val="000000"/>
                <w:sz w:val="21"/>
              </w:rPr>
              <w:t>int</w:t>
            </w:r>
          </w:p>
        </w:tc>
        <w:tc>
          <w:tcPr>
            <w:tcW w:w="1695" w:type="dxa"/>
          </w:tcPr>
          <w:p>
            <w:pPr>
              <w:spacing w:before="0" w:after="0"/>
              <w:jc w:val="center"/>
            </w:pPr>
            <w:r>
              <w:rPr>
                <w:rFonts w:ascii="文鼎ＰＬ简中楷" w:hAnsi="文鼎ＰＬ简中楷" w:cs="文鼎ＰＬ简中楷"/>
                <w:color w:val="000000"/>
                <w:sz w:val="21"/>
              </w:rPr>
              <w:t>11</w:t>
            </w:r>
          </w:p>
        </w:tc>
        <w:tc>
          <w:tcPr>
            <w:tcW w:w="1695" w:type="dxa"/>
          </w:tcPr>
          <w:p>
            <w:pPr>
              <w:spacing w:before="0" w:after="0"/>
              <w:jc w:val="center"/>
            </w:pPr>
            <w:r>
              <w:rPr>
                <w:rFonts w:ascii="文鼎ＰＬ简中楷" w:hAnsi="文鼎ＰＬ简中楷" w:cs="文鼎ＰＬ简中楷"/>
                <w:color w:val="000000"/>
                <w:sz w:val="21"/>
              </w:rPr>
              <w:t>父级</w:t>
            </w:r>
            <w:r>
              <w:rPr>
                <w:rFonts w:ascii="等线" w:hAnsi="等线" w:eastAsia="等线" w:cs="等线"/>
                <w:color w:val="000000"/>
                <w:sz w:val="21"/>
              </w:rPr>
              <w:t>id</w:t>
            </w:r>
          </w:p>
        </w:tc>
        <w:tc>
          <w:tcPr>
            <w:tcW w:w="1695" w:type="dxa"/>
          </w:tcPr>
          <w:p>
            <w:pPr>
              <w:spacing w:before="0" w:after="0"/>
              <w:jc w:val="center"/>
            </w:pPr>
            <w:r>
              <w:rPr>
                <w:rFonts w:ascii="文鼎ＰＬ简中楷" w:hAnsi="文鼎ＰＬ简中楷" w:cs="文鼎ＰＬ简中楷"/>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文鼎ＰＬ简中楷" w:hAnsi="文鼎ＰＬ简中楷" w:cs="文鼎ＰＬ简中楷"/>
                <w:color w:val="000000"/>
                <w:sz w:val="21"/>
              </w:rPr>
              <w:t>page_path</w:t>
            </w:r>
          </w:p>
        </w:tc>
        <w:tc>
          <w:tcPr>
            <w:tcW w:w="1695" w:type="dxa"/>
          </w:tcPr>
          <w:p>
            <w:pPr>
              <w:spacing w:before="0" w:after="0"/>
              <w:jc w:val="center"/>
            </w:pPr>
            <w:r>
              <w:rPr>
                <w:rFonts w:ascii="文鼎ＰＬ简中楷" w:hAnsi="文鼎ＰＬ简中楷" w:cs="文鼎ＰＬ简中楷"/>
                <w:color w:val="000000"/>
                <w:sz w:val="21"/>
              </w:rPr>
              <w:t>varchar</w:t>
            </w:r>
          </w:p>
        </w:tc>
        <w:tc>
          <w:tcPr>
            <w:tcW w:w="1695" w:type="dxa"/>
          </w:tcPr>
          <w:p>
            <w:pPr>
              <w:spacing w:before="0" w:after="0"/>
              <w:jc w:val="center"/>
            </w:pPr>
            <w:r>
              <w:rPr>
                <w:rFonts w:ascii="文鼎ＰＬ简中楷" w:hAnsi="文鼎ＰＬ简中楷" w:cs="文鼎ＰＬ简中楷"/>
                <w:color w:val="000000"/>
                <w:sz w:val="21"/>
              </w:rPr>
              <w:t>255</w:t>
            </w:r>
          </w:p>
        </w:tc>
        <w:tc>
          <w:tcPr>
            <w:tcW w:w="1695" w:type="dxa"/>
          </w:tcPr>
          <w:p>
            <w:pPr>
              <w:spacing w:before="0" w:after="0"/>
              <w:jc w:val="center"/>
            </w:pPr>
            <w:r>
              <w:rPr>
                <w:rFonts w:ascii="文鼎ＰＬ简中楷" w:hAnsi="文鼎ＰＬ简中楷" w:cs="文鼎ＰＬ简中楷"/>
                <w:color w:val="000000"/>
                <w:sz w:val="21"/>
              </w:rPr>
              <w:t>页面路径</w:t>
            </w:r>
          </w:p>
        </w:tc>
        <w:tc>
          <w:tcPr>
            <w:tcW w:w="1695" w:type="dxa"/>
          </w:tcPr>
          <w:p>
            <w:pPr>
              <w:spacing w:before="0" w:after="0"/>
              <w:jc w:val="center"/>
            </w:pPr>
            <w:r>
              <w:rPr>
                <w:rFonts w:ascii="文鼎ＰＬ简中楷" w:hAnsi="文鼎ＰＬ简中楷" w:cs="文鼎ＰＬ简中楷"/>
                <w:color w:val="000000"/>
                <w:sz w:val="21"/>
              </w:rPr>
              <w:t> </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5" w:type="dxa"/>
          </w:tcPr>
          <w:p>
            <w:pPr>
              <w:spacing w:before="0" w:after="0"/>
              <w:jc w:val="center"/>
            </w:pPr>
            <w:r>
              <w:rPr>
                <w:rFonts w:ascii="文鼎ＰＬ简中楷" w:hAnsi="文鼎ＰＬ简中楷" w:cs="文鼎ＰＬ简中楷"/>
                <w:color w:val="000000"/>
                <w:sz w:val="21"/>
              </w:rPr>
              <w:t>sort_num</w:t>
            </w:r>
          </w:p>
        </w:tc>
        <w:tc>
          <w:tcPr>
            <w:tcW w:w="1695" w:type="dxa"/>
          </w:tcPr>
          <w:p>
            <w:pPr>
              <w:spacing w:before="0" w:after="0"/>
              <w:jc w:val="center"/>
            </w:pPr>
            <w:r>
              <w:rPr>
                <w:rFonts w:ascii="文鼎ＰＬ简中楷" w:hAnsi="文鼎ＰＬ简中楷" w:cs="文鼎ＰＬ简中楷"/>
                <w:color w:val="000000"/>
                <w:sz w:val="21"/>
              </w:rPr>
              <w:t>int</w:t>
            </w:r>
          </w:p>
        </w:tc>
        <w:tc>
          <w:tcPr>
            <w:tcW w:w="1695" w:type="dxa"/>
          </w:tcPr>
          <w:p>
            <w:pPr>
              <w:spacing w:before="0" w:after="0"/>
              <w:jc w:val="center"/>
            </w:pPr>
            <w:r>
              <w:rPr>
                <w:rFonts w:ascii="文鼎ＰＬ简中楷" w:hAnsi="文鼎ＰＬ简中楷" w:cs="文鼎ＰＬ简中楷"/>
                <w:color w:val="000000"/>
                <w:sz w:val="21"/>
              </w:rPr>
              <w:t>11</w:t>
            </w:r>
          </w:p>
        </w:tc>
        <w:tc>
          <w:tcPr>
            <w:tcW w:w="1695" w:type="dxa"/>
          </w:tcPr>
          <w:p>
            <w:pPr>
              <w:spacing w:before="0" w:after="0"/>
              <w:jc w:val="center"/>
            </w:pPr>
            <w:r>
              <w:rPr>
                <w:rFonts w:ascii="文鼎ＰＬ简中楷" w:hAnsi="文鼎ＰＬ简中楷" w:cs="文鼎ＰＬ简中楷"/>
                <w:color w:val="000000"/>
                <w:sz w:val="21"/>
              </w:rPr>
              <w:t>排序</w:t>
            </w:r>
          </w:p>
        </w:tc>
        <w:tc>
          <w:tcPr>
            <w:tcW w:w="1695" w:type="dxa"/>
          </w:tcPr>
          <w:p>
            <w:pPr>
              <w:spacing w:before="0" w:after="0"/>
            </w:pPr>
          </w:p>
        </w:tc>
      </w:tr>
    </w:tbl>
    <w:p>
      <w:pPr>
        <w:pStyle w:val="4"/>
      </w:pPr>
      <w:bookmarkStart w:id="58" w:name="_Tocjkiw4w"/>
      <w:r>
        <w:t>4.1.2 数据库映射设计</w:t>
      </w:r>
      <w:bookmarkEnd w:id="58"/>
    </w:p>
    <w:p>
      <w:pPr>
        <w:spacing w:before="0" w:after="0" w:line="360" w:lineRule="auto"/>
        <w:ind w:left="420" w:hanging="420"/>
        <w:rPr>
          <w:rFonts w:hint="eastAsia"/>
        </w:rPr>
      </w:pPr>
      <w:r>
        <w:rPr>
          <w:rFonts w:ascii="宋体" w:hAnsi="宋体" w:eastAsia="宋体" w:cs="宋体"/>
          <w:color w:val="000000"/>
          <w:sz w:val="24"/>
        </w:rPr>
        <w:t>（1）配置数据源（application.yml）</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_Ref195374864 \h </w:instrText>
      </w:r>
      <w:r>
        <w:rPr>
          <w:rFonts w:hint="eastAsia" w:ascii="宋体" w:hAnsi="宋体" w:eastAsia="宋体" w:cs="宋体"/>
          <w:color w:val="000000"/>
          <w:sz w:val="24"/>
        </w:rPr>
        <w:fldChar w:fldCharType="separate"/>
      </w:r>
      <w:r>
        <w:rPr>
          <w:rFonts w:hint="eastAsia"/>
        </w:rPr>
        <w:t>图4-</w:t>
      </w:r>
      <w:r>
        <w:rPr>
          <w:rFonts w:hint="eastAsia"/>
          <w:szCs w:val="22"/>
        </w:rPr>
        <w:t xml:space="preserve"> </w:t>
      </w:r>
      <w:r>
        <w:rPr>
          <w:szCs w:val="22"/>
        </w:rPr>
        <w:t>1</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所示，即为配置代码。</w:t>
      </w:r>
    </w:p>
    <w:p>
      <w:pPr>
        <w:keepNext/>
        <w:spacing w:before="0" w:after="0" w:line="360" w:lineRule="auto"/>
        <w:jc w:val="center"/>
      </w:pPr>
      <w:r>
        <w:drawing>
          <wp:inline distT="0" distB="0" distL="0" distR="0">
            <wp:extent cx="5278120" cy="1158875"/>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43"/>
                    <a:stretch>
                      <a:fillRect/>
                    </a:stretch>
                  </pic:blipFill>
                  <pic:spPr>
                    <a:xfrm>
                      <a:off x="0" y="0"/>
                      <a:ext cx="5278120" cy="1159328"/>
                    </a:xfrm>
                    <a:prstGeom prst="rect">
                      <a:avLst/>
                    </a:prstGeom>
                  </pic:spPr>
                </pic:pic>
              </a:graphicData>
            </a:graphic>
          </wp:inline>
        </w:drawing>
      </w:r>
    </w:p>
    <w:p>
      <w:pPr>
        <w:spacing w:before="0" w:after="0" w:line="360" w:lineRule="auto"/>
        <w:jc w:val="center"/>
      </w:pPr>
      <w:bookmarkStart w:id="59" w:name="_Ref195374864"/>
      <w:r>
        <w:rPr>
          <w:rFonts w:hint="eastAsia"/>
        </w:rPr>
        <w:t>图4-</w:t>
      </w:r>
      <w:r>
        <w:rPr>
          <w:rFonts w:hint="eastAsia"/>
          <w:szCs w:val="22"/>
        </w:rPr>
        <w:t xml:space="preserve"> </w:t>
      </w:r>
      <w:r>
        <w:rPr>
          <w:szCs w:val="22"/>
        </w:rPr>
        <w:fldChar w:fldCharType="begin"/>
      </w:r>
      <w:r>
        <w:rPr>
          <w:szCs w:val="22"/>
        </w:rPr>
        <w:instrText xml:space="preserve"> </w:instrText>
      </w:r>
      <w:r>
        <w:rPr>
          <w:rFonts w:hint="eastAsia"/>
          <w:szCs w:val="22"/>
        </w:rPr>
        <w:instrText xml:space="preserve">SEQ 图4- \* ARABIC</w:instrText>
      </w:r>
      <w:r>
        <w:rPr>
          <w:szCs w:val="22"/>
        </w:rPr>
        <w:instrText xml:space="preserve"> </w:instrText>
      </w:r>
      <w:r>
        <w:rPr>
          <w:szCs w:val="22"/>
        </w:rPr>
        <w:fldChar w:fldCharType="separate"/>
      </w:r>
      <w:r>
        <w:rPr>
          <w:rFonts w:hint="eastAsia"/>
          <w:szCs w:val="22"/>
        </w:rPr>
        <w:t>1</w:t>
      </w:r>
      <w:r>
        <w:rPr>
          <w:szCs w:val="22"/>
        </w:rPr>
        <w:fldChar w:fldCharType="end"/>
      </w:r>
      <w:bookmarkEnd w:id="59"/>
      <w:r>
        <w:rPr>
          <w:rFonts w:ascii="黑体" w:hAnsi="黑体" w:eastAsia="黑体" w:cs="黑体"/>
          <w:color w:val="000000"/>
          <w:szCs w:val="22"/>
        </w:rPr>
        <w:t>配置代码</w:t>
      </w:r>
    </w:p>
    <w:p>
      <w:pPr>
        <w:spacing w:before="0" w:after="0" w:line="360" w:lineRule="auto"/>
      </w:pPr>
      <w:r>
        <w:rPr>
          <w:rFonts w:ascii="宋体" w:hAnsi="宋体" w:eastAsia="宋体" w:cs="宋体"/>
          <w:color w:val="000000"/>
          <w:sz w:val="24"/>
        </w:rPr>
        <w:t>（2）添加依赖（pom.xml）</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_Ref195374909 \h </w:instrText>
      </w:r>
      <w:r>
        <w:rPr>
          <w:rFonts w:hint="eastAsia" w:ascii="宋体" w:hAnsi="宋体" w:eastAsia="宋体" w:cs="宋体"/>
          <w:color w:val="000000"/>
          <w:sz w:val="24"/>
        </w:rPr>
        <w:fldChar w:fldCharType="separate"/>
      </w:r>
      <w:r>
        <w:rPr>
          <w:rFonts w:hint="eastAsia"/>
          <w:szCs w:val="22"/>
        </w:rPr>
        <w:t xml:space="preserve">图4- </w:t>
      </w:r>
      <w:r>
        <w:rPr>
          <w:szCs w:val="22"/>
        </w:rPr>
        <w:t>2</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所示，即为依赖代码。</w:t>
      </w:r>
    </w:p>
    <w:p>
      <w:pPr>
        <w:keepNext/>
        <w:spacing w:before="0" w:after="0" w:line="360" w:lineRule="auto"/>
        <w:jc w:val="center"/>
      </w:pPr>
      <w:r>
        <w:drawing>
          <wp:inline distT="0" distB="0" distL="0" distR="0">
            <wp:extent cx="5278120" cy="1399540"/>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8" name="picture" descr="descript"/>
                    <pic:cNvPicPr/>
                  </pic:nvPicPr>
                  <pic:blipFill>
                    <a:blip r:embed="rId44"/>
                    <a:srcRect/>
                    <a:stretch>
                      <a:fillRect/>
                    </a:stretch>
                  </pic:blipFill>
                  <pic:spPr>
                    <a:xfrm>
                      <a:off x="0" y="0"/>
                      <a:ext cx="5278120" cy="1400032"/>
                    </a:xfrm>
                    <a:prstGeom prst="rect">
                      <a:avLst/>
                    </a:prstGeom>
                  </pic:spPr>
                </pic:pic>
              </a:graphicData>
            </a:graphic>
          </wp:inline>
        </w:drawing>
      </w:r>
    </w:p>
    <w:p>
      <w:pPr>
        <w:pStyle w:val="11"/>
        <w:jc w:val="center"/>
        <w:rPr>
          <w:sz w:val="22"/>
          <w:szCs w:val="22"/>
        </w:rPr>
      </w:pPr>
      <w:bookmarkStart w:id="60" w:name="_Ref195374909"/>
      <w:r>
        <w:rPr>
          <w:rFonts w:hint="eastAsia"/>
          <w:sz w:val="22"/>
          <w:szCs w:val="22"/>
        </w:rPr>
        <w:t xml:space="preserve">图4- </w:t>
      </w:r>
      <w:r>
        <w:rPr>
          <w:sz w:val="22"/>
          <w:szCs w:val="22"/>
        </w:rPr>
        <w:fldChar w:fldCharType="begin"/>
      </w:r>
      <w:r>
        <w:rPr>
          <w:sz w:val="22"/>
          <w:szCs w:val="22"/>
        </w:rPr>
        <w:instrText xml:space="preserve"> </w:instrText>
      </w:r>
      <w:r>
        <w:rPr>
          <w:rFonts w:hint="eastAsia"/>
          <w:sz w:val="22"/>
          <w:szCs w:val="22"/>
        </w:rPr>
        <w:instrText xml:space="preserve">SEQ 图4- \* ARABIC</w:instrText>
      </w:r>
      <w:r>
        <w:rPr>
          <w:sz w:val="22"/>
          <w:szCs w:val="22"/>
        </w:rPr>
        <w:instrText xml:space="preserve"> </w:instrText>
      </w:r>
      <w:r>
        <w:rPr>
          <w:sz w:val="22"/>
          <w:szCs w:val="22"/>
        </w:rPr>
        <w:fldChar w:fldCharType="separate"/>
      </w:r>
      <w:r>
        <w:rPr>
          <w:rFonts w:hint="eastAsia"/>
          <w:sz w:val="22"/>
          <w:szCs w:val="22"/>
        </w:rPr>
        <w:t>2</w:t>
      </w:r>
      <w:r>
        <w:rPr>
          <w:sz w:val="22"/>
          <w:szCs w:val="22"/>
        </w:rPr>
        <w:fldChar w:fldCharType="end"/>
      </w:r>
      <w:bookmarkEnd w:id="60"/>
      <w:r>
        <w:rPr>
          <w:rFonts w:hint="eastAsia"/>
          <w:sz w:val="22"/>
          <w:szCs w:val="22"/>
        </w:rPr>
        <w:t xml:space="preserve"> </w:t>
      </w:r>
      <w:r>
        <w:rPr>
          <w:rFonts w:ascii="黑体" w:hAnsi="黑体" w:cs="黑体"/>
          <w:color w:val="000000"/>
          <w:sz w:val="22"/>
          <w:szCs w:val="22"/>
        </w:rPr>
        <w:t>依赖代码</w:t>
      </w:r>
    </w:p>
    <w:p>
      <w:pPr>
        <w:spacing w:before="0" w:after="0" w:line="400" w:lineRule="exact"/>
        <w:ind w:firstLine="480" w:firstLineChars="200"/>
      </w:pPr>
      <w:r>
        <w:rPr>
          <w:rFonts w:ascii="宋体" w:hAnsi="宋体" w:eastAsia="宋体" w:cs="宋体"/>
          <w:color w:val="000000"/>
          <w:sz w:val="24"/>
        </w:rPr>
        <w:t>（3）通过注解的方式将实体类映射到数据库表</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在SpringBoot中，@TableName是一个用于指定实体类与数据库表映射关系的注解。通过在实体类上添加@TableName注解并指定value属性为数据库表名，可以告诉SpringBoot见该实体类映射到指定的数据库表中。如果没有指定value属性，那么默认使用实体类的名称作为表名。组合注解@Data包含了Lombok库中的@Getter、@Setter和@ToString注解，使用组合注解@Data可以自动生成实体类的getter、setter方法以及toString方法。对于数据库表中具有特殊性质的字段，也可以使用其他注解进行描述。如数据库表中的主键可以使用@TableId注解，并为其添加自增策略，使用@ApiModelProperty注解，用于给createTime字段添加了一个描述信息。</w:t>
      </w:r>
    </w:p>
    <w:p>
      <w:pPr>
        <w:spacing w:before="0" w:after="0" w:line="360" w:lineRule="auto"/>
        <w:ind w:left="420" w:hanging="420"/>
      </w:pPr>
      <w:r>
        <w:rPr>
          <w:rFonts w:ascii="宋体" w:hAnsi="宋体" w:eastAsia="宋体" w:cs="宋体"/>
          <w:color w:val="000000"/>
          <w:sz w:val="24"/>
        </w:rPr>
        <w:t>（4）使用MyBatis持久化框架进行数据库操作</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Mapper是一个接口级别的注解，用于标记一个接口作为MyBatis的映射器。映射器负责将SQL语句与Java方法进行映射，实现数据库操作功能。@Select是一个方法级别的注解，用于标记一个方法为MyBatis的SQL查询语句。通过使用@Select注解，可以将方法中的SQL语句与实体类进行关联，实现对数据库的操作。@Param是一个方法参数级别的注解，用于指定SQL语句中的参数占位符。通过使用@Param注解，可以在方法参数前加上占位符名称，例如@Param(“id”)，表示方法参数的值替换到SQL语句中的“id”占位符。</w:t>
      </w:r>
    </w:p>
    <w:p>
      <w:pPr>
        <w:pStyle w:val="3"/>
      </w:pPr>
      <w:bookmarkStart w:id="61" w:name="_Tocwrs5at"/>
      <w:r>
        <w:t>4.2 算法模型详细设计</w:t>
      </w:r>
      <w:bookmarkEnd w:id="61"/>
    </w:p>
    <w:p>
      <w:pPr>
        <w:pStyle w:val="4"/>
      </w:pPr>
      <w:bookmarkStart w:id="62" w:name="_Tocikh3pi"/>
      <w:r>
        <w:t>4.2.1 模型构建</w:t>
      </w:r>
      <w:bookmarkEnd w:id="62"/>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（1）数据预处理与特征工程</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在开展模型训练工作前，需对数据实施标准化处理，旨在促使所有特征处于同一尺度范围，为后续分析与建模奠定基础。借助相关性分析、特征重要性评估等特征选择手段，筛选出对交通状况预测具备关键影响力的特征，诸如汽车数量、公交车数量以及时间戳等。</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（2）算法选择与训练</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依据数据自身特性以及任务的具体需求，选取多种机器学习算法开展训练工作。其中，逻辑回归用于构建基线模型，随机森林与 XGBoost 则用以应对复杂的非线性关系。运用交叉验证结合网格搜索的方式对模型参数予以优化，以此确保模型在训练集上呈现出良好的性能表现。</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（3）模型集成</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为进一步提升模型的预测性能，采用模型集成策略。例如，对随机森林与 XGBoost 的预测结果实施加权平均操作，充分融合两者优势，从而增强模型的稳定性与准确性。</w:t>
      </w:r>
    </w:p>
    <w:p>
      <w:pPr>
        <w:pStyle w:val="4"/>
      </w:pPr>
      <w:bookmarkStart w:id="63" w:name="_Tocmglny1"/>
      <w:r>
        <w:t>4.2.2 模型评估</w:t>
      </w:r>
      <w:bookmarkEnd w:id="63"/>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 xml:space="preserve">（1）评估指标体系​ </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构建多维度的评估指标体系，以实现对模型性能的全面衡量。其中，准确率用于反映模型整体预测正确的比例；精确率着重关注预测为拥堵的样本中实际属于拥堵的比例；召回率用于衡量实际拥堵样本被正确识别的能力；F1 分数则综合考量精确率与召回率，为评估模型性能提供更为平衡的视角。</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（2）模型评估结果</w:t>
      </w:r>
    </w:p>
    <w:p>
      <w:pPr>
        <w:spacing w:before="0" w:after="0" w:line="400" w:lineRule="exact"/>
        <w:ind w:firstLine="480" w:firstLineChars="200"/>
      </w:pPr>
      <w:r>
        <w:rPr>
          <w:rFonts w:ascii="宋体" w:hAnsi="宋体" w:eastAsia="宋体" w:cs="宋体"/>
          <w:color w:val="000000"/>
          <w:sz w:val="24"/>
        </w:rPr>
        <w:t>采用多维度的评估指标体系全面衡量模型性能。准确率反映模型整体预测正确的比例；精确率关注预测为拥堵的样本中实际为拥堵的比例；召回率衡量实际拥堵样本被正确识别的能力；F1分数综合考虑精确率和召回率，提供模型性能的平衡视角。</w:t>
      </w:r>
    </w:p>
    <w:p>
      <w:pPr>
        <w:spacing w:before="0" w:after="0" w:line="400" w:lineRule="exact"/>
        <w:ind w:firstLine="480" w:firstLineChars="200"/>
      </w:pPr>
      <w:r>
        <w:rPr>
          <w:rFonts w:ascii="宋体" w:hAnsi="宋体" w:eastAsia="宋体" w:cs="宋体"/>
          <w:color w:val="000000"/>
          <w:sz w:val="24"/>
        </w:rPr>
        <w:t>（3）结果分析与可视化</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借助混淆矩阵，能够直观呈现模型在各个交通状况类别上的预测表现，精准识别模型在哪些类别容易出现误判情况。同时，绘制学习曲线对模型是否存在过拟合或欠拟合现象展开分析，进而为后续模型优化工作指明方向。</w:t>
      </w:r>
    </w:p>
    <w:p>
      <w:pPr>
        <w:spacing w:before="0" w:after="180"/>
        <w:rPr>
          <w:rFonts w:hint="eastAsia" w:ascii="微软雅黑" w:hAnsi="微软雅黑" w:cs="微软雅黑"/>
          <w:sz w:val="24"/>
        </w:rPr>
      </w:pPr>
    </w:p>
    <w:p>
      <w:pPr>
        <w:pStyle w:val="4"/>
      </w:pPr>
      <w:bookmarkStart w:id="64" w:name="_Toc1vosk6"/>
      <w:r>
        <w:t>4.2.3 模型优化与迭代</w:t>
      </w:r>
      <w:bookmarkEnd w:id="64"/>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 xml:space="preserve">（1）超参数调优与特征优化​ </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 xml:space="preserve">基于评估结果，对模型的超参数进行进一步调整，如学习率、树的深度以及正则化强度等。与此同时，对特征工程加以优化，例如增添时间窗口内的车辆计数统计特征，或者删减冗余特征以降低模型复杂度。​ </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 xml:space="preserve">（2）持续迭代与改进​ </w:t>
      </w:r>
    </w:p>
    <w:p>
      <w:pPr>
        <w:spacing w:before="0" w:after="0" w:line="400" w:lineRule="exact"/>
        <w:ind w:firstLine="480" w:firstLineChars="200"/>
        <w:rPr>
          <w:sz w:val="24"/>
        </w:rPr>
      </w:pPr>
      <w:r>
        <w:rPr>
          <w:rFonts w:ascii="宋体" w:hAnsi="宋体" w:eastAsia="宋体" w:cs="宋体"/>
          <w:color w:val="000000"/>
          <w:sz w:val="24"/>
        </w:rPr>
        <w:t>模型构建并非一次性完成的工作，而是一个持续迭代的过程。随着新数据的不断积累以及业务需求的动态变化，需定期重新训练模型，对特征和参数进行更新，以此确保模型始终能够契合新的交通模式以及预测需求。​</w:t>
      </w:r>
    </w:p>
    <w:p>
      <w:pPr>
        <w:spacing w:before="0" w:after="180"/>
        <w:ind w:firstLine="440" w:firstLineChars="200"/>
      </w:pPr>
    </w:p>
    <w:p>
      <w:pPr>
        <w:spacing w:before="0" w:after="180" w:line="390" w:lineRule="auto"/>
      </w:pPr>
    </w:p>
    <w:p>
      <w:pPr>
        <w:pStyle w:val="3"/>
      </w:pPr>
      <w:bookmarkStart w:id="65" w:name="_Tocklzzeh"/>
      <w:r>
        <w:t>4.3 数据分析详细设计</w:t>
      </w:r>
      <w:bookmarkEnd w:id="65"/>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在交通数据分析项目中，数据分析是理解数据结构和特性的重要步骤，为后续的模型训练提供了坚实的基础。以下是与本项目相关的数据分析内容：</w:t>
      </w:r>
    </w:p>
    <w:p>
      <w:pPr>
        <w:pStyle w:val="4"/>
      </w:pPr>
      <w:r>
        <w:t>4.3.1 数据清洗</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数据清洗是数据处理的第一步，旨在去除数据中的噪声和不一致性，确保数据的准确性和完整性。以下是数据清洗的具体步骤：</w:t>
      </w:r>
    </w:p>
    <w:p>
      <w:pPr>
        <w:spacing w:before="0" w:after="0" w:line="400" w:lineRule="exact"/>
        <w:ind w:firstLine="482" w:firstLineChars="200"/>
        <w:rPr>
          <w:rFonts w:hint="eastAsia" w:ascii="宋体" w:hAnsi="宋体" w:eastAsia="宋体" w:cs="宋体"/>
          <w:color w:val="000000"/>
          <w:sz w:val="24"/>
        </w:rPr>
      </w:pPr>
      <w:r>
        <w:rPr>
          <w:rFonts w:ascii="宋体" w:hAnsi="宋体" w:eastAsia="宋体" w:cs="宋体"/>
          <w:b/>
          <w:color w:val="000000"/>
          <w:sz w:val="24"/>
        </w:rPr>
        <w:t>（1）缺失值处理</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检查缺失值：使用Pandas库的isnull()方法检查数据集中是否存在缺失值,</w:t>
      </w:r>
    </w:p>
    <w:p>
      <w:pPr>
        <w:spacing w:before="0" w:after="0" w:line="400" w:lineRule="exact"/>
        <w:rPr>
          <w:rFonts w:hint="eastAsia" w:ascii="宋体" w:hAnsi="宋体" w:eastAsia="宋体" w:cs="宋体"/>
          <w:color w:val="000000"/>
          <w:sz w:val="24"/>
        </w:rPr>
      </w:pPr>
      <w:r>
        <w:rPr>
          <w:rFonts w:ascii="宋体" w:hAnsi="宋体" w:eastAsia="宋体" w:cs="宋体"/>
          <w:color w:val="000000"/>
          <w:sz w:val="24"/>
        </w:rPr>
        <w:t>并根据具体情况选择合适的处理方法。例如，对于较小的数据集，使用均值或中位数填充缺失值；对于较大的数据集，使用K近邻（KNN）算法进行填充，以保持数据的整体分布特征，如果缺失值比例过高且</w:t>
      </w:r>
    </w:p>
    <w:p>
      <w:pPr>
        <w:spacing w:before="0" w:after="0" w:line="400" w:lineRule="exact"/>
        <w:rPr>
          <w:rFonts w:hint="eastAsia" w:ascii="宋体" w:hAnsi="宋体" w:eastAsia="宋体" w:cs="宋体"/>
          <w:color w:val="000000"/>
          <w:sz w:val="24"/>
        </w:rPr>
      </w:pPr>
      <w:r>
        <w:rPr>
          <w:rFonts w:ascii="宋体" w:hAnsi="宋体" w:eastAsia="宋体" w:cs="宋体"/>
          <w:color w:val="000000"/>
          <w:sz w:val="24"/>
        </w:rPr>
        <w:t>无法可靠填充，则删除包含缺失值的记录。</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填充缺失值：根据数据集的大小和特征选择合适的填充方法。例如：对于较小的数据集，使用均值或中位数填充缺失值。对于较大的数据集，使用K近邻（KNN）算法进行填充，以保持数据的整体分布特征。</w:t>
      </w:r>
    </w:p>
    <w:p>
      <w:pPr>
        <w:spacing w:before="0" w:after="0" w:line="400" w:lineRule="exact"/>
        <w:ind w:firstLine="482" w:firstLineChars="200"/>
        <w:rPr>
          <w:rFonts w:hint="eastAsia" w:ascii="宋体" w:hAnsi="宋体" w:eastAsia="宋体" w:cs="宋体"/>
          <w:b/>
          <w:color w:val="000000"/>
          <w:sz w:val="24"/>
        </w:rPr>
      </w:pPr>
      <w:r>
        <w:rPr>
          <w:rFonts w:ascii="宋体" w:hAnsi="宋体" w:eastAsia="宋体" w:cs="宋体"/>
          <w:b/>
          <w:color w:val="000000"/>
          <w:sz w:val="24"/>
        </w:rPr>
        <w:t>（2）异常值处理</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检测异常值：使用四分位数（IQR）方法检测异常值。计算每个特征的第1四分位数（Q1）、第3四分位数（Q3）和四分位距（IQR = Q3 - Q1），确定异常值范围（下界 = Q1 - 1.5 × IQR，上界 = Q3 + 1.5 × IQR）。</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移除异常值：删除超出异常值范围的记录，确保数据的质量。</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可视化验证：使用箱线图验证处理后的数据分布是否更加集中和合理。</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_Ref195374966 \h </w:instrText>
      </w:r>
      <w:r>
        <w:rPr>
          <w:rFonts w:hint="eastAsia" w:ascii="宋体" w:hAnsi="宋体" w:eastAsia="宋体" w:cs="宋体"/>
          <w:color w:val="000000"/>
          <w:sz w:val="24"/>
        </w:rPr>
        <w:fldChar w:fldCharType="separate"/>
      </w:r>
      <w:r>
        <w:rPr>
          <w:rFonts w:hint="eastAsia"/>
        </w:rPr>
        <w:t xml:space="preserve">图4- </w:t>
      </w:r>
      <w:r>
        <w:t>3</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所示，即为异常值检测代码。</w:t>
      </w:r>
    </w:p>
    <w:p>
      <w:pPr>
        <w:spacing w:before="0" w:after="0" w:line="400" w:lineRule="exact"/>
        <w:rPr>
          <w:rFonts w:hint="eastAsia" w:ascii="宋体" w:hAnsi="宋体" w:eastAsia="宋体" w:cs="宋体"/>
          <w:color w:val="000000"/>
          <w:sz w:val="24"/>
        </w:rPr>
      </w:pPr>
      <w:r>
        <mc:AlternateContent>
          <mc:Choice Requires="wps">
            <w:drawing>
              <wp:anchor distT="0" distB="0" distL="114300" distR="114300" simplePos="0" relativeHeight="251665408" behindDoc="0" locked="0" layoutInCell="1" allowOverlap="1">
                <wp:simplePos x="0" y="0"/>
                <wp:positionH relativeFrom="column">
                  <wp:posOffset>123825</wp:posOffset>
                </wp:positionH>
                <wp:positionV relativeFrom="paragraph">
                  <wp:posOffset>2252345</wp:posOffset>
                </wp:positionV>
                <wp:extent cx="5278120" cy="635"/>
                <wp:effectExtent l="0" t="0" r="0" b="0"/>
                <wp:wrapNone/>
                <wp:docPr id="1672589238" name="文本框 1"/>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pPr>
                              <w:pStyle w:val="11"/>
                              <w:jc w:val="center"/>
                              <w:rPr>
                                <w:rFonts w:hint="eastAsia" w:ascii="Arial" w:hAnsi="Arial" w:eastAsia="微软雅黑" w:cs="Arial"/>
                              </w:rPr>
                            </w:pPr>
                            <w:bookmarkStart w:id="111" w:name="_Ref195374966"/>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t>3</w:t>
                            </w:r>
                            <w:r>
                              <w:fldChar w:fldCharType="end"/>
                            </w:r>
                            <w:bookmarkEnd w:id="111"/>
                            <w:r>
                              <w:rPr>
                                <w:rFonts w:hint="eastAsia"/>
                              </w:rPr>
                              <w:t xml:space="preserve"> 异常值检测代码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9.75pt;margin-top:177.35pt;height:0.05pt;width:415.6pt;z-index:251665408;mso-width-relative:page;mso-height-relative:page;" fillcolor="#FFFFFF" filled="t" stroked="f" coordsize="21600,21600" o:gfxdata="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FCehytkAAAAKAQAADwAAAAAAAAABACAAAAAi&#10;AAAAZHJzL2Rvd25yZXYueG1sUEsBAhQAFAAAAAgAh07iQNXCAHdCAgAAewQAAA4AAAAAAAAAAQAg&#10;AAAAKAEAAGRycy9lMm9Eb2MueG1sUEsFBgAAAAAGAAYAWQEAANwFAAAAAA==&#10;">
                <v:fill on="t" focussize="0,0"/>
                <v:stroke on="f"/>
                <v:imagedata o:title=""/>
                <o:lock v:ext="edit" aspectratio="f"/>
                <v:textbox inset="0mm,0mm,0mm,0mm" style="mso-fit-shape-to-text:t;">
                  <w:txbxContent>
                    <w:p>
                      <w:pPr>
                        <w:pStyle w:val="11"/>
                        <w:jc w:val="center"/>
                        <w:rPr>
                          <w:rFonts w:hint="eastAsia" w:ascii="Arial" w:hAnsi="Arial" w:eastAsia="微软雅黑" w:cs="Arial"/>
                        </w:rPr>
                      </w:pPr>
                      <w:bookmarkStart w:id="111" w:name="_Ref195374966"/>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t>3</w:t>
                      </w:r>
                      <w:r>
                        <w:fldChar w:fldCharType="end"/>
                      </w:r>
                      <w:bookmarkEnd w:id="111"/>
                      <w:r>
                        <w:rPr>
                          <w:rFonts w:hint="eastAsia"/>
                        </w:rPr>
                        <w:t xml:space="preserve"> 异常值检测代码</w:t>
                      </w:r>
                    </w:p>
                  </w:txbxContent>
                </v:textbox>
              </v:shape>
            </w:pict>
          </mc:Fallback>
        </mc:AlternateContent>
      </w:r>
      <w:r>
        <w:drawing>
          <wp:anchor distT="0" distB="0" distL="114300" distR="114300" simplePos="0" relativeHeight="251662336" behindDoc="0" locked="0" layoutInCell="1" allowOverlap="1">
            <wp:simplePos x="0" y="0"/>
            <wp:positionH relativeFrom="column">
              <wp:posOffset>123825</wp:posOffset>
            </wp:positionH>
            <wp:positionV relativeFrom="paragraph">
              <wp:posOffset>78740</wp:posOffset>
            </wp:positionV>
            <wp:extent cx="5278120" cy="2116455"/>
            <wp:effectExtent l="0" t="0" r="0" b="0"/>
            <wp:wrapNone/>
            <wp:docPr id="101" name="picture" descr="descript"/>
            <wp:cNvGraphicFramePr/>
            <a:graphic xmlns:a="http://schemas.openxmlformats.org/drawingml/2006/main">
              <a:graphicData uri="http://schemas.openxmlformats.org/drawingml/2006/picture">
                <pic:pic xmlns:pic="http://schemas.openxmlformats.org/drawingml/2006/picture">
                  <pic:nvPicPr>
                    <pic:cNvPr id="101" name="picture" descr="descript"/>
                    <pic:cNvPicPr/>
                  </pic:nvPicPr>
                  <pic:blipFill>
                    <a:blip r:embed="rId45"/>
                    <a:srcRect/>
                    <a:stretch>
                      <a:fillRect/>
                    </a:stretch>
                  </pic:blipFill>
                  <pic:spPr>
                    <a:xfrm>
                      <a:off x="0" y="0"/>
                      <a:ext cx="5278120" cy="2116699"/>
                    </a:xfrm>
                    <a:prstGeom prst="rect">
                      <a:avLst/>
                    </a:prstGeom>
                  </pic:spPr>
                </pic:pic>
              </a:graphicData>
            </a:graphic>
          </wp:anchor>
        </w:drawing>
      </w: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180"/>
        <w:rPr>
          <w:rFonts w:hint="eastAsia"/>
        </w:rPr>
      </w:pPr>
    </w:p>
    <w:p>
      <w:pPr>
        <w:pStyle w:val="4"/>
      </w:pPr>
      <w:r>
        <w:t>4.3.2 数据可视化</w:t>
      </w:r>
    </w:p>
    <w:p>
      <w:pPr>
        <w:ind w:firstLine="480" w:firstLineChars="200"/>
        <w:rPr>
          <w:rFonts w:hint="eastAsia" w:ascii="宋体" w:hAnsi="宋体" w:eastAsia="宋体" w:cs="宋体"/>
          <w:color w:val="000000"/>
          <w:sz w:val="24"/>
          <w:shd w:val="clear" w:color="auto" w:fill="FCFCFC"/>
        </w:rPr>
      </w:pPr>
      <w:r>
        <w:rPr>
          <w:rFonts w:ascii="宋体" w:hAnsi="宋体" w:eastAsia="宋体" w:cs="宋体"/>
          <w:color w:val="000000"/>
          <w:sz w:val="24"/>
          <w:shd w:val="clear" w:color="auto" w:fill="FCFCFC"/>
        </w:rPr>
        <w:t>本研究通过多维度可视化方法对交通数据进行探索性分析，旨在揭示车辆分布、时间模式及交通状况的潜在规律。以下是关键发现：</w:t>
      </w:r>
    </w:p>
    <w:p>
      <w:pPr>
        <w:ind w:firstLine="440" w:firstLineChars="200"/>
        <w:rPr>
          <w:rFonts w:hint="eastAsia" w:ascii="宋体" w:hAnsi="宋体" w:eastAsia="宋体" w:cs="宋体"/>
        </w:rPr>
      </w:pP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车辆计数分布：使用直方图展示不同车辆类型（汽车、自行车、公交车、卡车）的数量分布。例如，直方图可以直观地显示汽车数量分布最广，其次是卡车、公交车和自行车。</w:t>
      </w:r>
    </w:p>
    <w:p>
      <w:pPr>
        <w:spacing w:before="0" w:after="180"/>
        <w:rPr>
          <w:rFonts w:hint="eastAsia" w:ascii="inherit" w:hAnsi="inherit" w:cs="inherit"/>
          <w:color w:val="000000"/>
          <w:sz w:val="24"/>
          <w:shd w:val="clear" w:color="auto" w:fill="FFFFFF"/>
        </w:rPr>
      </w:pPr>
      <w:r>
        <w:drawing>
          <wp:inline distT="0" distB="0" distL="0" distR="0">
            <wp:extent cx="5278120" cy="2086610"/>
            <wp:effectExtent l="0" t="0" r="0" b="0"/>
            <wp:docPr id="104" name="picture" descr="descript"/>
            <wp:cNvGraphicFramePr/>
            <a:graphic xmlns:a="http://schemas.openxmlformats.org/drawingml/2006/main">
              <a:graphicData uri="http://schemas.openxmlformats.org/drawingml/2006/picture">
                <pic:pic xmlns:pic="http://schemas.openxmlformats.org/drawingml/2006/picture">
                  <pic:nvPicPr>
                    <pic:cNvPr id="104" name="picture" descr="descript"/>
                    <pic:cNvPicPr/>
                  </pic:nvPicPr>
                  <pic:blipFill>
                    <a:blip r:embed="rId46"/>
                    <a:srcRect/>
                    <a:stretch>
                      <a:fillRect/>
                    </a:stretch>
                  </pic:blipFill>
                  <pic:spPr>
                    <a:xfrm>
                      <a:off x="0" y="0"/>
                      <a:ext cx="5278120" cy="2087130"/>
                    </a:xfrm>
                    <a:prstGeom prst="rect">
                      <a:avLst/>
                    </a:prstGeom>
                  </pic:spPr>
                </pic:pic>
              </a:graphicData>
            </a:graphic>
          </wp:inline>
        </w:drawing>
      </w:r>
    </w:p>
    <w:p>
      <w:pPr>
        <w:spacing w:before="0" w:after="180"/>
        <w:rPr>
          <w:rFonts w:hint="eastAsia" w:ascii="inherit" w:hAnsi="inherit" w:cs="inherit"/>
          <w:color w:val="000000"/>
          <w:sz w:val="24"/>
          <w:shd w:val="clear" w:color="auto" w:fill="FFFFFF"/>
        </w:rPr>
      </w:pPr>
      <w:r>
        <w:drawing>
          <wp:inline distT="0" distB="0" distL="0" distR="0">
            <wp:extent cx="5278120" cy="2086610"/>
            <wp:effectExtent l="0" t="0" r="0" b="0"/>
            <wp:docPr id="107" name="picture" descr="descript"/>
            <wp:cNvGraphicFramePr/>
            <a:graphic xmlns:a="http://schemas.openxmlformats.org/drawingml/2006/main">
              <a:graphicData uri="http://schemas.openxmlformats.org/drawingml/2006/picture">
                <pic:pic xmlns:pic="http://schemas.openxmlformats.org/drawingml/2006/picture">
                  <pic:nvPicPr>
                    <pic:cNvPr id="107" name="picture" descr="descript"/>
                    <pic:cNvPicPr/>
                  </pic:nvPicPr>
                  <pic:blipFill>
                    <a:blip r:embed="rId47"/>
                    <a:srcRect/>
                    <a:stretch>
                      <a:fillRect/>
                    </a:stretch>
                  </pic:blipFill>
                  <pic:spPr>
                    <a:xfrm>
                      <a:off x="0" y="0"/>
                      <a:ext cx="5278120" cy="2087130"/>
                    </a:xfrm>
                    <a:prstGeom prst="rect">
                      <a:avLst/>
                    </a:prstGeom>
                  </pic:spPr>
                </pic:pic>
              </a:graphicData>
            </a:graphic>
          </wp:inline>
        </w:drawing>
      </w:r>
    </w:p>
    <w:p>
      <w:pPr>
        <w:spacing w:before="0" w:after="180"/>
        <w:ind w:firstLine="480" w:firstLineChars="200"/>
        <w:rPr>
          <w:rFonts w:hint="eastAsia" w:ascii="inherit" w:hAnsi="inherit" w:cs="inherit"/>
          <w:color w:val="000000"/>
          <w:sz w:val="24"/>
          <w:shd w:val="clear" w:color="auto" w:fill="FFFFFF"/>
        </w:rPr>
      </w:pPr>
    </w:p>
    <w:p>
      <w:pPr>
        <w:spacing w:before="0" w:after="180"/>
      </w:pP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交通状况分布：使用饼图展示不同交通状况（拥堵、繁忙、正常、畅通）的比例。例如，饼图显示大部分时间交通状况为“正常”，其次是“拥堵”，“低”和“高”较少。</w:t>
      </w:r>
    </w:p>
    <w:p>
      <w:pPr>
        <w:spacing w:before="0" w:after="180"/>
      </w:pPr>
      <w:r>
        <w:drawing>
          <wp:inline distT="0" distB="0" distL="0" distR="0">
            <wp:extent cx="5278120" cy="2086610"/>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0" name="picture" descr="descript"/>
                    <pic:cNvPicPr/>
                  </pic:nvPicPr>
                  <pic:blipFill>
                    <a:blip r:embed="rId48"/>
                    <a:srcRect/>
                    <a:stretch>
                      <a:fillRect/>
                    </a:stretch>
                  </pic:blipFill>
                  <pic:spPr>
                    <a:xfrm>
                      <a:off x="0" y="0"/>
                      <a:ext cx="5278120" cy="2087130"/>
                    </a:xfrm>
                    <a:prstGeom prst="rect">
                      <a:avLst/>
                    </a:prstGeom>
                  </pic:spPr>
                </pic:pic>
              </a:graphicData>
            </a:graphic>
          </wp:inline>
        </w:drawing>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时间与日期分析：</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按星期几：使用箱线图比较工作日与周末的车辆数量差异。例如，箱线图显示工作日（周二至周四）的车辆总数较高，而周末（周六和周日）的车辆总数较低。</w:t>
      </w:r>
    </w:p>
    <w:p>
      <w:pPr>
        <w:spacing w:before="0" w:after="180"/>
      </w:pPr>
      <w:r>
        <w:drawing>
          <wp:inline distT="0" distB="0" distL="0" distR="0">
            <wp:extent cx="5278120" cy="2086610"/>
            <wp:effectExtent l="0" t="0" r="0" b="0"/>
            <wp:docPr id="113" name="picture" descr="descript"/>
            <wp:cNvGraphicFramePr/>
            <a:graphic xmlns:a="http://schemas.openxmlformats.org/drawingml/2006/main">
              <a:graphicData uri="http://schemas.openxmlformats.org/drawingml/2006/picture">
                <pic:pic xmlns:pic="http://schemas.openxmlformats.org/drawingml/2006/picture">
                  <pic:nvPicPr>
                    <pic:cNvPr id="113" name="picture" descr="descript"/>
                    <pic:cNvPicPr/>
                  </pic:nvPicPr>
                  <pic:blipFill>
                    <a:blip r:embed="rId49"/>
                    <a:srcRect/>
                    <a:stretch>
                      <a:fillRect/>
                    </a:stretch>
                  </pic:blipFill>
                  <pic:spPr>
                    <a:xfrm>
                      <a:off x="0" y="0"/>
                      <a:ext cx="5278120" cy="2087130"/>
                    </a:xfrm>
                    <a:prstGeom prst="rect">
                      <a:avLst/>
                    </a:prstGeom>
                  </pic:spPr>
                </pic:pic>
              </a:graphicData>
            </a:graphic>
          </wp:inline>
        </w:drawing>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按小时：使用折线图识别早晚高峰时段（如早8点、晚6点车辆总数激增）</w:t>
      </w:r>
    </w:p>
    <w:p>
      <w:pPr>
        <w:spacing w:before="0" w:after="180"/>
      </w:pPr>
      <w:r>
        <w:drawing>
          <wp:inline distT="0" distB="0" distL="0" distR="0">
            <wp:extent cx="5278120" cy="2086610"/>
            <wp:effectExtent l="0" t="0" r="0" b="0"/>
            <wp:docPr id="116" name="picture" descr="descript"/>
            <wp:cNvGraphicFramePr/>
            <a:graphic xmlns:a="http://schemas.openxmlformats.org/drawingml/2006/main">
              <a:graphicData uri="http://schemas.openxmlformats.org/drawingml/2006/picture">
                <pic:pic xmlns:pic="http://schemas.openxmlformats.org/drawingml/2006/picture">
                  <pic:nvPicPr>
                    <pic:cNvPr id="116" name="picture" descr="descript"/>
                    <pic:cNvPicPr/>
                  </pic:nvPicPr>
                  <pic:blipFill>
                    <a:blip r:embed="rId50"/>
                    <a:srcRect/>
                    <a:stretch>
                      <a:fillRect/>
                    </a:stretch>
                  </pic:blipFill>
                  <pic:spPr>
                    <a:xfrm>
                      <a:off x="0" y="0"/>
                      <a:ext cx="5278120" cy="2087130"/>
                    </a:xfrm>
                    <a:prstGeom prst="rect">
                      <a:avLst/>
                    </a:prstGeom>
                  </pic:spPr>
                </pic:pic>
              </a:graphicData>
            </a:graphic>
          </wp:inline>
        </w:drawing>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交通状况关联分析：使用箱线图对比不同交通状况下车辆数量。例如，箱线图显示在“拥堵”和“高”交通状况下，所有类型的车辆计数都较高。</w:t>
      </w:r>
    </w:p>
    <w:p>
      <w:pPr>
        <w:spacing w:before="0" w:after="180"/>
      </w:pPr>
      <w:r>
        <w:drawing>
          <wp:inline distT="0" distB="0" distL="0" distR="0">
            <wp:extent cx="5278120" cy="2086610"/>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19" name="picture" descr="descript"/>
                    <pic:cNvPicPr/>
                  </pic:nvPicPr>
                  <pic:blipFill>
                    <a:blip r:embed="rId51"/>
                    <a:srcRect/>
                    <a:stretch>
                      <a:fillRect/>
                    </a:stretch>
                  </pic:blipFill>
                  <pic:spPr>
                    <a:xfrm>
                      <a:off x="0" y="0"/>
                      <a:ext cx="5278120" cy="2087130"/>
                    </a:xfrm>
                    <a:prstGeom prst="rect">
                      <a:avLst/>
                    </a:prstGeom>
                  </pic:spPr>
                </pic:pic>
              </a:graphicData>
            </a:graphic>
          </wp:inline>
        </w:drawing>
      </w:r>
    </w:p>
    <w:p>
      <w:pPr>
        <w:pStyle w:val="4"/>
      </w:pPr>
      <w:r>
        <w:t>4.3.3 特征选择与相关性分析</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为了优化模型性能并降低维度，本研究通过统计检验与模型驱动方法对特征进行筛选，并结合相关性分析验证特征间的独立性。具体流程如下：</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特征选择：通过相关性分析和特征重要性评估，选择对目标变量（如交通状况）有显著影响的特征。例如，分析发现汽车数量和公交车数量与交通状况高度相关，而自行车数量的相关性较低。</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相关性矩阵：使用热力图绘制特征之间的相关性矩阵，找出哪些特征之间存在强相关性。例如，热力图显示汽车数量与公交车数量呈强正相关（相关系数0.71），这表明两者的变化趋势一致。</w:t>
      </w:r>
    </w:p>
    <w:p>
      <w:pPr>
        <w:pStyle w:val="4"/>
        <w:rPr>
          <w:rFonts w:hint="eastAsia" w:ascii="宋体" w:hAnsi="宋体" w:eastAsia="宋体" w:cs="宋体"/>
          <w:color w:val="000000"/>
          <w:sz w:val="24"/>
        </w:rPr>
      </w:pPr>
      <w:r>
        <w:t>4.3.4 数据分布</w:t>
      </w:r>
      <w:r>
        <w:rPr>
          <w:rFonts w:ascii="宋体" w:hAnsi="宋体" w:eastAsia="宋体" w:cs="宋体"/>
          <w:color w:val="000000"/>
          <w:sz w:val="24"/>
        </w:rPr>
        <w:tab/>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在交通数据分析项目中，数据分布分析旨在揭示数据的集中趋势、离散程度、类别分布以及时间序列特性。以下是针对本项目数据分布的详细分析：</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集中趋势：计算数据的均值、中位数等统计量，了解数据的中心位置。例如，计算不同车辆类型在工作日和周末的平均数量，发现工作日的汽车和卡车数量明显高于周末。</w:t>
      </w:r>
    </w:p>
    <w:p>
      <w:pPr>
        <w:spacing w:before="0" w:after="180"/>
      </w:pPr>
      <w:r>
        <w:drawing>
          <wp:inline distT="0" distB="0" distL="0" distR="0">
            <wp:extent cx="5278120" cy="2086610"/>
            <wp:effectExtent l="0" t="0" r="0" b="0"/>
            <wp:docPr id="122" name="picture" descr="descript"/>
            <wp:cNvGraphicFramePr/>
            <a:graphic xmlns:a="http://schemas.openxmlformats.org/drawingml/2006/main">
              <a:graphicData uri="http://schemas.openxmlformats.org/drawingml/2006/picture">
                <pic:pic xmlns:pic="http://schemas.openxmlformats.org/drawingml/2006/picture">
                  <pic:nvPicPr>
                    <pic:cNvPr id="122" name="picture" descr="descript"/>
                    <pic:cNvPicPr/>
                  </pic:nvPicPr>
                  <pic:blipFill>
                    <a:blip r:embed="rId52"/>
                    <a:srcRect/>
                    <a:stretch>
                      <a:fillRect/>
                    </a:stretch>
                  </pic:blipFill>
                  <pic:spPr>
                    <a:xfrm>
                      <a:off x="0" y="0"/>
                      <a:ext cx="5278120" cy="2087130"/>
                    </a:xfrm>
                    <a:prstGeom prst="rect">
                      <a:avLst/>
                    </a:prstGeom>
                  </pic:spPr>
                </pic:pic>
              </a:graphicData>
            </a:graphic>
          </wp:inline>
        </w:drawing>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离散程度：计算数据的标准差、方差等统计量，了解数据的分散程度。例如，分析发现卡车数量的波动最大，而自行车数量最为稳定。</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类别分布：统计不同类别数据的数量和比例，识别数据是否平衡。例如，统计发现“拥堵”和“正常”交通状况的数据量较大，而“低”和“高”交通状况的数据量较少，表明数据分布不均衡</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数据源差异：对比OneMonth和TwoMonth数据集，发现TwoMonth数据集中“拥堵”状况的比例增加了5%，而“正常”状况的比例相应减少。这可能反映了城市交通流量的季节性变化或政策调整的影响</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通过以上分析，我们不仅揭示了交通数据的分布特性，还为交通管理提供了具体的数据支持。例如，针对高峰时段的拥堵问题，可以考虑优化信号灯配置或增加公共交通运力；对于物流车辆的波动性，可以探索更灵活的货运管理策略。这些分析结果为后续的模型训练和交通管理决策提供了重要的依据。</w:t>
      </w:r>
    </w:p>
    <w:p>
      <w:pPr>
        <w:pStyle w:val="3"/>
      </w:pPr>
      <w:bookmarkStart w:id="66" w:name="_Tocrnphbq"/>
      <w:r>
        <w:t>4.4 前端详细设计</w:t>
      </w:r>
      <w:bookmarkEnd w:id="66"/>
    </w:p>
    <w:p>
      <w:pPr>
        <w:pStyle w:val="4"/>
      </w:pPr>
      <w:bookmarkStart w:id="67" w:name="_Tocuudmzd"/>
      <w:r>
        <w:t>4.4.1 组件设计</w:t>
      </w:r>
      <w:bookmarkEnd w:id="67"/>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 xml:space="preserve"> 1.全局组件：Header.vue</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功能：顶部导航栏（面包屑、用户菜单、侧边栏折叠）</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核心代码：</w:t>
      </w:r>
    </w:p>
    <w:p>
      <w:r>
        <w:drawing>
          <wp:inline distT="0" distB="0" distL="0" distR="0">
            <wp:extent cx="5278120" cy="3869055"/>
            <wp:effectExtent l="0" t="0" r="0" b="0"/>
            <wp:docPr id="125" name="picture" descr="descript"/>
            <wp:cNvGraphicFramePr/>
            <a:graphic xmlns:a="http://schemas.openxmlformats.org/drawingml/2006/main">
              <a:graphicData uri="http://schemas.openxmlformats.org/drawingml/2006/picture">
                <pic:pic xmlns:pic="http://schemas.openxmlformats.org/drawingml/2006/picture">
                  <pic:nvPicPr>
                    <pic:cNvPr id="125" name="picture" descr="descript"/>
                    <pic:cNvPicPr/>
                  </pic:nvPicPr>
                  <pic:blipFill>
                    <a:blip r:embed="rId53"/>
                    <a:stretch>
                      <a:fillRect/>
                    </a:stretch>
                  </pic:blipFill>
                  <pic:spPr>
                    <a:xfrm>
                      <a:off x="0" y="0"/>
                      <a:ext cx="5278120" cy="3869268"/>
                    </a:xfrm>
                    <a:prstGeom prst="rect">
                      <a:avLst/>
                    </a:prstGeom>
                  </pic:spPr>
                </pic:pic>
              </a:graphicData>
            </a:graphic>
          </wp:inline>
        </w:drawing>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该组件实现了顶部导航功能，包含侧边栏折叠按钮、面包屑导航以及用户信息下拉菜单（修改密码、个人信息、退出操作）。通过 props 接收用户信息 user 和当前路径名称 currentPathName，并通过自定义事件 collapseSidebar 和 logout 与父组件通信。</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2.全局组件：Aside.vue</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功能：侧边动态菜单（根据角色权限渲染）</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核心代码：</w:t>
      </w:r>
    </w:p>
    <w:p>
      <w:r>
        <w:drawing>
          <wp:inline distT="0" distB="0" distL="0" distR="0">
            <wp:extent cx="5278120" cy="4570095"/>
            <wp:effectExtent l="0" t="0" r="0" b="0"/>
            <wp:docPr id="128" name="picture" descr="descript"/>
            <wp:cNvGraphicFramePr/>
            <a:graphic xmlns:a="http://schemas.openxmlformats.org/drawingml/2006/main">
              <a:graphicData uri="http://schemas.openxmlformats.org/drawingml/2006/picture">
                <pic:pic xmlns:pic="http://schemas.openxmlformats.org/drawingml/2006/picture">
                  <pic:nvPicPr>
                    <pic:cNvPr id="128" name="picture" descr="descript"/>
                    <pic:cNvPicPr/>
                  </pic:nvPicPr>
                  <pic:blipFill>
                    <a:blip r:embed="rId54"/>
                    <a:stretch>
                      <a:fillRect/>
                    </a:stretch>
                  </pic:blipFill>
                  <pic:spPr>
                    <a:xfrm>
                      <a:off x="0" y="0"/>
                      <a:ext cx="5278120" cy="4570619"/>
                    </a:xfrm>
                    <a:prstGeom prst="rect">
                      <a:avLst/>
                    </a:prstGeom>
                  </pic:spPr>
                </pic:pic>
              </a:graphicData>
            </a:graphic>
          </wp:inline>
        </w:drawing>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这个 aside.vue 组件实现了一个侧边菜单，根据传入的 menus 数据动态生成菜单结构。支持折叠（通过 isCollapse 控制），包含顶部标题显示（通过 logoTextShow 控制）。菜单分为两种类型：有 path 的直接作为菜单项，没有 path 的作为子菜单，循环其 children 生成子菜单项。</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3.业务组件：File.vue（文件管理）</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功能：文件列表、分页、模型训练触发</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核心代码：</w:t>
      </w:r>
    </w:p>
    <w:p>
      <w:r>
        <w:drawing>
          <wp:inline distT="0" distB="0" distL="0" distR="0">
            <wp:extent cx="5278120" cy="4435475"/>
            <wp:effectExtent l="0" t="0" r="0" b="0"/>
            <wp:docPr id="131" name="picture" descr="descript"/>
            <wp:cNvGraphicFramePr/>
            <a:graphic xmlns:a="http://schemas.openxmlformats.org/drawingml/2006/main">
              <a:graphicData uri="http://schemas.openxmlformats.org/drawingml/2006/picture">
                <pic:pic xmlns:pic="http://schemas.openxmlformats.org/drawingml/2006/picture">
                  <pic:nvPicPr>
                    <pic:cNvPr id="131" name="picture" descr="descript"/>
                    <pic:cNvPicPr/>
                  </pic:nvPicPr>
                  <pic:blipFill>
                    <a:blip r:embed="rId55"/>
                    <a:stretch>
                      <a:fillRect/>
                    </a:stretch>
                  </pic:blipFill>
                  <pic:spPr>
                    <a:xfrm>
                      <a:off x="0" y="0"/>
                      <a:ext cx="5278120" cy="4435637"/>
                    </a:xfrm>
                    <a:prstGeom prst="rect">
                      <a:avLst/>
                    </a:prstGeom>
                  </pic:spPr>
                </pic:pic>
              </a:graphicData>
            </a:graphic>
          </wp:inline>
        </w:drawing>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该组件通过 Element UI 快速搭建了文件管理的表格交互界面，各功能点（模型选择、评估、下载、删除）结构清晰，便于后续填充实际业务逻辑与接口调用。</w:t>
      </w:r>
    </w:p>
    <w:p>
      <w:pPr>
        <w:pStyle w:val="4"/>
      </w:pPr>
      <w:bookmarkStart w:id="68" w:name="_Tocd7uy11"/>
      <w:r>
        <w:t>4.4.2 路由设计</w:t>
      </w:r>
      <w:bookmarkEnd w:id="68"/>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路由配置：router/index.js</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核心代码：</w:t>
      </w:r>
    </w:p>
    <w:p>
      <w:pPr>
        <w:spacing w:before="0" w:after="180" w:line="390" w:lineRule="auto"/>
      </w:pPr>
      <w:r>
        <w:drawing>
          <wp:inline distT="0" distB="0" distL="0" distR="0">
            <wp:extent cx="5278120" cy="4285615"/>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4" name="picture" descr="descript"/>
                    <pic:cNvPicPr/>
                  </pic:nvPicPr>
                  <pic:blipFill>
                    <a:blip r:embed="rId56"/>
                    <a:stretch>
                      <a:fillRect/>
                    </a:stretch>
                  </pic:blipFill>
                  <pic:spPr>
                    <a:xfrm>
                      <a:off x="0" y="0"/>
                      <a:ext cx="5278120" cy="4285623"/>
                    </a:xfrm>
                    <a:prstGeom prst="rect">
                      <a:avLst/>
                    </a:prstGeom>
                  </pic:spPr>
                </pic:pic>
              </a:graphicData>
            </a:graphic>
          </wp:inline>
        </w:drawing>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该代码实现了根据后端返回的菜单数据（存储于本地存储）动态生成路由的功能，适用于需要根据用户权限或角色展示不同菜单页面的场景，提升了前端路由配置的灵活性与可扩展性。</w:t>
      </w:r>
    </w:p>
    <w:p>
      <w:pPr>
        <w:pStyle w:val="4"/>
      </w:pPr>
      <w:bookmarkStart w:id="69" w:name="_Tocsml63l"/>
      <w:r>
        <w:t>4.4.3 请求设计</w:t>
      </w:r>
      <w:bookmarkEnd w:id="69"/>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请求封装：utils/request.js</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核心代码：</w:t>
      </w:r>
    </w:p>
    <w:p>
      <w:pPr>
        <w:spacing w:before="0" w:after="180" w:line="390" w:lineRule="auto"/>
      </w:pPr>
      <w:r>
        <w:drawing>
          <wp:inline distT="0" distB="0" distL="0" distR="0">
            <wp:extent cx="5278120" cy="3914140"/>
            <wp:effectExtent l="0" t="0" r="10160" b="2540"/>
            <wp:docPr id="137" name="picture" descr="descript"/>
            <wp:cNvGraphicFramePr/>
            <a:graphic xmlns:a="http://schemas.openxmlformats.org/drawingml/2006/main">
              <a:graphicData uri="http://schemas.openxmlformats.org/drawingml/2006/picture">
                <pic:pic xmlns:pic="http://schemas.openxmlformats.org/drawingml/2006/picture">
                  <pic:nvPicPr>
                    <pic:cNvPr id="137" name="picture" descr="descript"/>
                    <pic:cNvPicPr/>
                  </pic:nvPicPr>
                  <pic:blipFill>
                    <a:blip r:embed="rId57"/>
                    <a:stretch>
                      <a:fillRect/>
                    </a:stretch>
                  </pic:blipFill>
                  <pic:spPr>
                    <a:xfrm>
                      <a:off x="0" y="0"/>
                      <a:ext cx="5278120" cy="3914140"/>
                    </a:xfrm>
                    <a:prstGeom prst="rect">
                      <a:avLst/>
                    </a:prstGeom>
                  </pic:spPr>
                </pic:pic>
              </a:graphicData>
            </a:graphic>
          </wp:inline>
        </w:drawing>
      </w:r>
    </w:p>
    <w:p>
      <w:pPr>
        <w:spacing w:before="0" w:after="0" w:line="400" w:lineRule="exact"/>
        <w:ind w:firstLine="480" w:firstLineChars="200"/>
        <w:jc w:val="left"/>
        <w:rPr>
          <w:rFonts w:hint="eastAsia" w:ascii="宋体" w:hAnsi="宋体" w:eastAsia="宋体" w:cs="宋体"/>
          <w:color w:val="000000"/>
          <w:sz w:val="24"/>
        </w:rPr>
      </w:pPr>
      <w:r>
        <w:rPr>
          <w:rFonts w:ascii="宋体" w:hAnsi="宋体" w:eastAsia="宋体" w:cs="宋体"/>
          <w:color w:val="000000"/>
          <w:sz w:val="24"/>
        </w:rPr>
        <w:t>这段代码通过axios.create()创建了一个HTTP请求实例request；在请求拦截器中，统一设置请求头 Content-Type 为 application/json;charset=utf-8，并从本地存储获取用户信息，若存在则将用户token加入请求头以实现认证信息的自动携带，确保请求权限；响应拦截器中，先提取响应数据res，针对不同响应类型进行处理：若为文件流（blob）则直接返回，若为字符串则尝试解析为JSON，同时检查响应码，若为 401（权限验证失败）则预留提示处理逻辑，以此统一规范响应数据处理流程，提升数据处理的一致性与系统健壮性，为项目中各类接口调用提供可靠的底层支持。</w:t>
      </w:r>
    </w:p>
    <w:p>
      <w:pPr>
        <w:pStyle w:val="3"/>
      </w:pPr>
      <w:bookmarkStart w:id="70" w:name="_Toct1dpj4"/>
      <w:r>
        <w:t>4.5 后端详细设计</w:t>
      </w:r>
      <w:bookmarkEnd w:id="70"/>
    </w:p>
    <w:p>
      <w:pPr>
        <w:pStyle w:val="4"/>
      </w:pPr>
      <w:bookmarkStart w:id="71" w:name="_Toc3ccdxa"/>
      <w:r>
        <w:t>4.5.1 数据接口设计</w:t>
      </w:r>
      <w:bookmarkEnd w:id="71"/>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1. IMenuService - 菜单管理接口</w:t>
      </w:r>
    </w:p>
    <w:p>
      <w:pPr>
        <w:pStyle w:val="11"/>
        <w:jc w:val="center"/>
      </w:pPr>
      <w:r>
        <w:t xml:space="preserve">表4- </w:t>
      </w:r>
      <w:r>
        <w:fldChar w:fldCharType="begin"/>
      </w:r>
      <w:r>
        <w:instrText xml:space="preserve"> SEQ 表4- \* ARABIC </w:instrText>
      </w:r>
      <w:r>
        <w:fldChar w:fldCharType="separate"/>
      </w:r>
      <w:r>
        <w:t>10</w:t>
      </w:r>
      <w:r>
        <w:fldChar w:fldCharType="end"/>
      </w:r>
      <w:r>
        <w:t>菜单管理接口</w:t>
      </w:r>
    </w:p>
    <w:tbl>
      <w:tblPr>
        <w:tblStyle w:val="22"/>
        <w:tblW w:w="4601" w:type="pct"/>
        <w:jc w:val="cente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autofit"/>
        <w:tblCellMar>
          <w:top w:w="0" w:type="dxa"/>
          <w:left w:w="108" w:type="dxa"/>
          <w:bottom w:w="0" w:type="dxa"/>
          <w:right w:w="108" w:type="dxa"/>
        </w:tblCellMar>
      </w:tblPr>
      <w:tblGrid>
        <w:gridCol w:w="1984"/>
        <w:gridCol w:w="1984"/>
        <w:gridCol w:w="1984"/>
        <w:gridCol w:w="1984"/>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0" w:hRule="atLeast"/>
          <w:jc w:val="center"/>
        </w:trPr>
        <w:tc>
          <w:tcPr>
            <w:tcW w:w="1250" w:type="pct"/>
            <w:tcBorders>
              <w:top w:val="single" w:color="auto" w:sz="4" w:space="0"/>
              <w:left w:val="single" w:color="auto" w:sz="4" w:space="0"/>
              <w:bottom w:val="single" w:color="auto" w:sz="4" w:space="0"/>
              <w:right w:val="single" w:color="auto" w:sz="4" w:space="0"/>
            </w:tcBorders>
            <w:tcMar>
              <w:top w:w="72" w:type="dxa"/>
              <w:left w:w="156" w:type="dxa"/>
              <w:bottom w:w="72" w:type="dxa"/>
              <w:right w:w="156" w:type="dxa"/>
            </w:tcMar>
            <w:vAlign w:val="center"/>
          </w:tcPr>
          <w:p>
            <w:pPr>
              <w:keepNext w:val="0"/>
              <w:keepLines w:val="0"/>
              <w:pageBreakBefore w:val="0"/>
              <w:widowControl w:val="0"/>
              <w:kinsoku/>
              <w:wordWrap/>
              <w:overflowPunct/>
              <w:topLinePunct w:val="0"/>
              <w:autoSpaceDE/>
              <w:autoSpaceDN/>
              <w:bidi w:val="0"/>
              <w:adjustRightInd/>
              <w:snapToGrid/>
              <w:spacing w:before="0" w:after="0" w:line="400" w:lineRule="exact"/>
              <w:ind w:firstLine="442" w:firstLineChars="200"/>
              <w:jc w:val="both"/>
              <w:textAlignment w:val="auto"/>
              <w:rPr>
                <w:rFonts w:ascii="宋体" w:hAnsi="宋体" w:eastAsia="宋体" w:cs="宋体"/>
                <w:b/>
                <w:bCs/>
                <w:color w:val="000000"/>
                <w:sz w:val="22"/>
                <w:szCs w:val="22"/>
              </w:rPr>
            </w:pPr>
            <w:r>
              <w:rPr>
                <w:rFonts w:ascii="宋体" w:hAnsi="宋体" w:eastAsia="宋体" w:cs="宋体"/>
                <w:b/>
                <w:bCs/>
                <w:color w:val="000000"/>
                <w:sz w:val="22"/>
                <w:szCs w:val="22"/>
              </w:rPr>
              <w:t>方法名</w:t>
            </w:r>
          </w:p>
        </w:tc>
        <w:tc>
          <w:tcPr>
            <w:tcW w:w="1250" w:type="pct"/>
            <w:tcBorders>
              <w:top w:val="single" w:color="auto" w:sz="4" w:space="0"/>
              <w:left w:val="single" w:color="auto" w:sz="4" w:space="0"/>
              <w:bottom w:val="single" w:color="auto" w:sz="4" w:space="0"/>
              <w:right w:val="single" w:color="auto" w:sz="4" w:space="0"/>
            </w:tcBorders>
            <w:tcMar>
              <w:top w:w="72" w:type="dxa"/>
              <w:left w:w="156" w:type="dxa"/>
              <w:bottom w:w="72" w:type="dxa"/>
              <w:right w:w="156" w:type="dxa"/>
            </w:tcMar>
            <w:vAlign w:val="center"/>
          </w:tcPr>
          <w:p>
            <w:pPr>
              <w:keepNext w:val="0"/>
              <w:keepLines w:val="0"/>
              <w:pageBreakBefore w:val="0"/>
              <w:widowControl w:val="0"/>
              <w:kinsoku/>
              <w:wordWrap/>
              <w:overflowPunct/>
              <w:topLinePunct w:val="0"/>
              <w:autoSpaceDE/>
              <w:autoSpaceDN/>
              <w:bidi w:val="0"/>
              <w:adjustRightInd/>
              <w:snapToGrid/>
              <w:spacing w:before="0" w:after="0" w:line="400" w:lineRule="exact"/>
              <w:ind w:firstLine="442" w:firstLineChars="200"/>
              <w:jc w:val="both"/>
              <w:textAlignment w:val="auto"/>
              <w:rPr>
                <w:rFonts w:ascii="宋体" w:hAnsi="宋体" w:eastAsia="宋体" w:cs="宋体"/>
                <w:b/>
                <w:bCs/>
                <w:color w:val="000000"/>
                <w:sz w:val="22"/>
                <w:szCs w:val="22"/>
              </w:rPr>
            </w:pPr>
            <w:r>
              <w:rPr>
                <w:rFonts w:ascii="宋体" w:hAnsi="宋体" w:eastAsia="宋体" w:cs="宋体"/>
                <w:b/>
                <w:bCs/>
                <w:color w:val="000000"/>
                <w:sz w:val="22"/>
                <w:szCs w:val="22"/>
              </w:rPr>
              <w:t>描述</w:t>
            </w:r>
          </w:p>
        </w:tc>
        <w:tc>
          <w:tcPr>
            <w:tcW w:w="1250" w:type="pct"/>
            <w:tcBorders>
              <w:top w:val="single" w:color="auto" w:sz="4" w:space="0"/>
              <w:left w:val="single" w:color="auto" w:sz="4" w:space="0"/>
              <w:bottom w:val="single" w:color="auto" w:sz="4" w:space="0"/>
              <w:right w:val="single" w:color="auto" w:sz="4" w:space="0"/>
            </w:tcBorders>
            <w:tcMar>
              <w:top w:w="72" w:type="dxa"/>
              <w:left w:w="156" w:type="dxa"/>
              <w:bottom w:w="72" w:type="dxa"/>
              <w:right w:w="156" w:type="dxa"/>
            </w:tcMar>
            <w:vAlign w:val="center"/>
          </w:tcPr>
          <w:p>
            <w:pPr>
              <w:keepNext w:val="0"/>
              <w:keepLines w:val="0"/>
              <w:pageBreakBefore w:val="0"/>
              <w:widowControl w:val="0"/>
              <w:kinsoku/>
              <w:wordWrap/>
              <w:overflowPunct/>
              <w:topLinePunct w:val="0"/>
              <w:autoSpaceDE/>
              <w:autoSpaceDN/>
              <w:bidi w:val="0"/>
              <w:adjustRightInd/>
              <w:snapToGrid/>
              <w:spacing w:before="0" w:after="0" w:line="400" w:lineRule="exact"/>
              <w:ind w:firstLine="442" w:firstLineChars="200"/>
              <w:jc w:val="both"/>
              <w:textAlignment w:val="auto"/>
              <w:rPr>
                <w:rFonts w:ascii="宋体" w:hAnsi="宋体" w:eastAsia="宋体" w:cs="宋体"/>
                <w:b/>
                <w:bCs/>
                <w:color w:val="000000"/>
                <w:sz w:val="22"/>
                <w:szCs w:val="22"/>
              </w:rPr>
            </w:pPr>
            <w:r>
              <w:rPr>
                <w:rFonts w:ascii="宋体" w:hAnsi="宋体" w:eastAsia="宋体" w:cs="宋体"/>
                <w:b/>
                <w:bCs/>
                <w:color w:val="000000"/>
                <w:sz w:val="22"/>
                <w:szCs w:val="22"/>
              </w:rPr>
              <w:t>参数说明</w:t>
            </w:r>
          </w:p>
        </w:tc>
        <w:tc>
          <w:tcPr>
            <w:tcW w:w="1250" w:type="pct"/>
            <w:tcBorders>
              <w:top w:val="single" w:color="auto" w:sz="4" w:space="0"/>
              <w:left w:val="single" w:color="auto" w:sz="4" w:space="0"/>
              <w:bottom w:val="single" w:color="auto" w:sz="4" w:space="0"/>
              <w:right w:val="single" w:color="auto" w:sz="4" w:space="0"/>
            </w:tcBorders>
            <w:tcMar>
              <w:top w:w="72" w:type="dxa"/>
              <w:left w:w="156" w:type="dxa"/>
              <w:bottom w:w="72" w:type="dxa"/>
              <w:right w:w="156" w:type="dxa"/>
            </w:tcMar>
            <w:vAlign w:val="center"/>
          </w:tcPr>
          <w:p>
            <w:pPr>
              <w:keepNext w:val="0"/>
              <w:keepLines w:val="0"/>
              <w:pageBreakBefore w:val="0"/>
              <w:widowControl w:val="0"/>
              <w:kinsoku/>
              <w:wordWrap/>
              <w:overflowPunct/>
              <w:topLinePunct w:val="0"/>
              <w:autoSpaceDE/>
              <w:autoSpaceDN/>
              <w:bidi w:val="0"/>
              <w:adjustRightInd/>
              <w:snapToGrid/>
              <w:spacing w:before="0" w:after="0" w:line="400" w:lineRule="exact"/>
              <w:ind w:firstLine="442" w:firstLineChars="200"/>
              <w:jc w:val="both"/>
              <w:textAlignment w:val="auto"/>
              <w:rPr>
                <w:rFonts w:ascii="宋体" w:hAnsi="宋体" w:eastAsia="宋体" w:cs="宋体"/>
                <w:b/>
                <w:bCs/>
                <w:color w:val="000000"/>
                <w:sz w:val="22"/>
                <w:szCs w:val="22"/>
              </w:rPr>
            </w:pPr>
            <w:r>
              <w:rPr>
                <w:rFonts w:ascii="宋体" w:hAnsi="宋体" w:eastAsia="宋体" w:cs="宋体"/>
                <w:b/>
                <w:bCs/>
                <w:color w:val="000000"/>
                <w:sz w:val="22"/>
                <w:szCs w:val="22"/>
              </w:rPr>
              <w:t>返回类型</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250" w:type="pct"/>
            <w:tcBorders>
              <w:top w:val="single" w:color="auto" w:sz="4" w:space="0"/>
              <w:left w:val="single" w:color="auto" w:sz="4" w:space="0"/>
              <w:bottom w:val="single" w:color="auto" w:sz="4" w:space="0"/>
              <w:right w:val="single" w:color="auto" w:sz="4" w:space="0"/>
            </w:tcBorders>
            <w:tcMar>
              <w:top w:w="72" w:type="dxa"/>
              <w:left w:w="156" w:type="dxa"/>
              <w:bottom w:w="72" w:type="dxa"/>
              <w:right w:w="156" w:type="dxa"/>
            </w:tcMar>
            <w:vAlign w:val="center"/>
          </w:tcPr>
          <w:p>
            <w:pPr>
              <w:keepNext w:val="0"/>
              <w:keepLines w:val="0"/>
              <w:pageBreakBefore w:val="0"/>
              <w:widowControl w:val="0"/>
              <w:kinsoku/>
              <w:wordWrap/>
              <w:overflowPunct/>
              <w:topLinePunct w:val="0"/>
              <w:autoSpaceDE/>
              <w:autoSpaceDN/>
              <w:bidi w:val="0"/>
              <w:adjustRightInd/>
              <w:snapToGrid/>
              <w:spacing w:before="0" w:after="0" w:line="400" w:lineRule="exact"/>
              <w:jc w:val="center"/>
              <w:textAlignment w:val="auto"/>
              <w:rPr>
                <w:rFonts w:ascii="宋体" w:hAnsi="宋体" w:eastAsia="宋体" w:cs="宋体"/>
                <w:color w:val="000000"/>
                <w:sz w:val="22"/>
                <w:szCs w:val="22"/>
              </w:rPr>
            </w:pPr>
            <w:r>
              <w:rPr>
                <w:rFonts w:ascii="宋体" w:hAnsi="宋体" w:eastAsia="宋体" w:cs="宋体"/>
                <w:color w:val="000000"/>
                <w:sz w:val="22"/>
                <w:szCs w:val="22"/>
              </w:rPr>
              <w:t>findMenus</w:t>
            </w:r>
          </w:p>
        </w:tc>
        <w:tc>
          <w:tcPr>
            <w:tcW w:w="1250" w:type="pct"/>
            <w:tcBorders>
              <w:top w:val="single" w:color="auto" w:sz="4" w:space="0"/>
              <w:left w:val="single" w:color="auto" w:sz="4" w:space="0"/>
              <w:bottom w:val="single" w:color="auto" w:sz="4" w:space="0"/>
              <w:right w:val="single" w:color="auto" w:sz="4" w:space="0"/>
            </w:tcBorders>
            <w:tcMar>
              <w:top w:w="72" w:type="dxa"/>
              <w:left w:w="156" w:type="dxa"/>
              <w:bottom w:w="72" w:type="dxa"/>
              <w:right w:w="156" w:type="dxa"/>
            </w:tcMar>
            <w:vAlign w:val="center"/>
          </w:tcPr>
          <w:p>
            <w:pPr>
              <w:keepNext w:val="0"/>
              <w:keepLines w:val="0"/>
              <w:pageBreakBefore w:val="0"/>
              <w:widowControl w:val="0"/>
              <w:kinsoku/>
              <w:wordWrap/>
              <w:overflowPunct/>
              <w:topLinePunct w:val="0"/>
              <w:autoSpaceDE/>
              <w:autoSpaceDN/>
              <w:bidi w:val="0"/>
              <w:adjustRightInd/>
              <w:snapToGrid/>
              <w:spacing w:before="0" w:after="0" w:line="400" w:lineRule="exact"/>
              <w:jc w:val="center"/>
              <w:textAlignment w:val="auto"/>
              <w:rPr>
                <w:rFonts w:ascii="宋体" w:hAnsi="宋体" w:eastAsia="宋体" w:cs="宋体"/>
                <w:color w:val="000000"/>
                <w:sz w:val="22"/>
                <w:szCs w:val="22"/>
              </w:rPr>
            </w:pPr>
            <w:r>
              <w:rPr>
                <w:rFonts w:ascii="宋体" w:hAnsi="宋体" w:eastAsia="宋体" w:cs="宋体"/>
                <w:color w:val="000000"/>
                <w:sz w:val="22"/>
                <w:szCs w:val="22"/>
              </w:rPr>
              <w:t>根据名称查找菜单列表</w:t>
            </w:r>
          </w:p>
        </w:tc>
        <w:tc>
          <w:tcPr>
            <w:tcW w:w="1250" w:type="pct"/>
            <w:tcBorders>
              <w:top w:val="single" w:color="auto" w:sz="4" w:space="0"/>
              <w:left w:val="single" w:color="auto" w:sz="4" w:space="0"/>
              <w:bottom w:val="single" w:color="auto" w:sz="4" w:space="0"/>
              <w:right w:val="single" w:color="auto" w:sz="4" w:space="0"/>
            </w:tcBorders>
            <w:tcMar>
              <w:top w:w="72" w:type="dxa"/>
              <w:left w:w="156" w:type="dxa"/>
              <w:bottom w:w="72" w:type="dxa"/>
              <w:right w:w="156" w:type="dxa"/>
            </w:tcMar>
            <w:vAlign w:val="center"/>
          </w:tcPr>
          <w:p>
            <w:pPr>
              <w:keepNext w:val="0"/>
              <w:keepLines w:val="0"/>
              <w:pageBreakBefore w:val="0"/>
              <w:widowControl w:val="0"/>
              <w:kinsoku/>
              <w:wordWrap/>
              <w:overflowPunct/>
              <w:topLinePunct w:val="0"/>
              <w:autoSpaceDE/>
              <w:autoSpaceDN/>
              <w:bidi w:val="0"/>
              <w:adjustRightInd/>
              <w:snapToGrid/>
              <w:spacing w:before="0" w:after="0" w:line="400" w:lineRule="exact"/>
              <w:jc w:val="center"/>
              <w:textAlignment w:val="auto"/>
              <w:rPr>
                <w:rFonts w:ascii="宋体" w:hAnsi="宋体" w:eastAsia="宋体" w:cs="宋体"/>
                <w:color w:val="000000"/>
                <w:sz w:val="22"/>
                <w:szCs w:val="22"/>
              </w:rPr>
            </w:pPr>
            <w:r>
              <w:rPr>
                <w:rFonts w:ascii="宋体" w:hAnsi="宋体" w:eastAsia="宋体" w:cs="宋体"/>
                <w:color w:val="000000"/>
                <w:sz w:val="22"/>
                <w:szCs w:val="22"/>
              </w:rPr>
              <w:t>name 菜单名称</w:t>
            </w:r>
          </w:p>
        </w:tc>
        <w:tc>
          <w:tcPr>
            <w:tcW w:w="1250" w:type="pct"/>
            <w:tcBorders>
              <w:top w:val="single" w:color="auto" w:sz="4" w:space="0"/>
              <w:left w:val="single" w:color="auto" w:sz="4" w:space="0"/>
              <w:bottom w:val="single" w:color="auto" w:sz="4" w:space="0"/>
              <w:right w:val="single" w:color="auto" w:sz="4" w:space="0"/>
            </w:tcBorders>
            <w:tcMar>
              <w:top w:w="72" w:type="dxa"/>
              <w:left w:w="156" w:type="dxa"/>
              <w:bottom w:w="72" w:type="dxa"/>
              <w:right w:w="156" w:type="dxa"/>
            </w:tcMar>
            <w:vAlign w:val="center"/>
          </w:tcPr>
          <w:p>
            <w:pPr>
              <w:keepNext w:val="0"/>
              <w:keepLines w:val="0"/>
              <w:pageBreakBefore w:val="0"/>
              <w:widowControl w:val="0"/>
              <w:kinsoku/>
              <w:wordWrap/>
              <w:overflowPunct/>
              <w:topLinePunct w:val="0"/>
              <w:autoSpaceDE/>
              <w:autoSpaceDN/>
              <w:bidi w:val="0"/>
              <w:adjustRightInd/>
              <w:snapToGrid/>
              <w:spacing w:before="0" w:after="0" w:line="400" w:lineRule="exact"/>
              <w:jc w:val="center"/>
              <w:textAlignment w:val="auto"/>
              <w:rPr>
                <w:rFonts w:ascii="宋体" w:hAnsi="宋体" w:eastAsia="宋体" w:cs="宋体"/>
                <w:color w:val="000000"/>
                <w:sz w:val="22"/>
                <w:szCs w:val="22"/>
              </w:rPr>
            </w:pPr>
            <w:r>
              <w:rPr>
                <w:rFonts w:ascii="宋体" w:hAnsi="宋体" w:eastAsia="宋体" w:cs="宋体"/>
                <w:color w:val="000000"/>
                <w:sz w:val="22"/>
                <w:szCs w:val="22"/>
              </w:rPr>
              <w:t>List&lt;Menu&gt;</w:t>
            </w:r>
          </w:p>
        </w:tc>
      </w:tr>
    </w:tbl>
    <w:p>
      <w:pPr>
        <w:spacing w:before="0" w:after="0" w:line="400" w:lineRule="exact"/>
        <w:ind w:firstLine="480" w:firstLineChars="200"/>
        <w:jc w:val="left"/>
        <w:rPr>
          <w:rFonts w:hint="eastAsia" w:ascii="宋体" w:hAnsi="宋体" w:eastAsia="宋体" w:cs="宋体"/>
          <w:color w:val="000000"/>
          <w:sz w:val="24"/>
        </w:rPr>
      </w:pPr>
      <w:r>
        <w:rPr>
          <w:rFonts w:ascii="宋体" w:hAnsi="宋体" w:eastAsia="宋体" w:cs="宋体"/>
          <w:color w:val="000000"/>
          <w:sz w:val="24"/>
        </w:rPr>
        <w:t>接口功能：用于菜单数据的管理与查询。</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2.IRoleService - 角色权限管理接口</w:t>
      </w:r>
    </w:p>
    <w:p>
      <w:pPr>
        <w:spacing w:before="0" w:after="0" w:line="400" w:lineRule="exact"/>
        <w:ind w:firstLine="480" w:firstLineChars="200"/>
        <w:rPr>
          <w:rFonts w:hint="eastAsia" w:ascii="宋体" w:hAnsi="宋体" w:eastAsia="宋体" w:cs="宋体"/>
          <w:b/>
          <w:bCs/>
          <w:color w:val="000000"/>
          <w:sz w:val="24"/>
        </w:rPr>
      </w:pPr>
      <w:r>
        <w:rPr>
          <w:rFonts w:ascii="宋体" w:hAnsi="宋体" w:eastAsia="宋体" w:cs="宋体"/>
          <w:color w:val="000000"/>
          <w:sz w:val="24"/>
        </w:rPr>
        <w:t>接口功能：用于管理角色和菜单之间的绑定关系。</w:t>
      </w:r>
    </w:p>
    <w:p>
      <w:pPr>
        <w:pStyle w:val="11"/>
        <w:jc w:val="center"/>
      </w:pPr>
      <w:r>
        <w:t xml:space="preserve">表4- </w:t>
      </w:r>
      <w:r>
        <w:fldChar w:fldCharType="begin"/>
      </w:r>
      <w:r>
        <w:instrText xml:space="preserve"> SEQ 表4- \* ARABIC </w:instrText>
      </w:r>
      <w:r>
        <w:fldChar w:fldCharType="separate"/>
      </w:r>
      <w:r>
        <w:t>11</w:t>
      </w:r>
      <w:r>
        <w:fldChar w:fldCharType="end"/>
      </w:r>
      <w:r>
        <w:t>角色权限管理接口</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4"/>
        <w:gridCol w:w="1984"/>
        <w:gridCol w:w="1984"/>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984" w:type="dxa"/>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b/>
                <w:bCs/>
                <w:color w:val="000000"/>
                <w:sz w:val="22"/>
                <w:szCs w:val="22"/>
              </w:rPr>
            </w:pPr>
            <w:r>
              <w:rPr>
                <w:rFonts w:hint="eastAsia" w:ascii="宋体" w:hAnsi="宋体" w:eastAsia="宋体" w:cs="宋体"/>
                <w:b/>
                <w:bCs/>
                <w:color w:val="000000"/>
                <w:sz w:val="22"/>
                <w:szCs w:val="22"/>
              </w:rPr>
              <w:t>方法名</w:t>
            </w:r>
          </w:p>
        </w:tc>
        <w:tc>
          <w:tcPr>
            <w:tcW w:w="1984" w:type="dxa"/>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b/>
                <w:bCs/>
                <w:color w:val="000000"/>
                <w:sz w:val="22"/>
                <w:szCs w:val="22"/>
              </w:rPr>
            </w:pPr>
            <w:r>
              <w:rPr>
                <w:rFonts w:hint="eastAsia" w:ascii="宋体" w:hAnsi="宋体" w:eastAsia="宋体" w:cs="宋体"/>
                <w:b/>
                <w:bCs/>
                <w:color w:val="000000"/>
                <w:sz w:val="22"/>
                <w:szCs w:val="22"/>
              </w:rPr>
              <w:t>描述</w:t>
            </w:r>
          </w:p>
        </w:tc>
        <w:tc>
          <w:tcPr>
            <w:tcW w:w="1984" w:type="dxa"/>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b/>
                <w:bCs/>
                <w:color w:val="000000"/>
                <w:sz w:val="22"/>
                <w:szCs w:val="22"/>
              </w:rPr>
            </w:pPr>
            <w:r>
              <w:rPr>
                <w:rFonts w:hint="eastAsia" w:ascii="宋体" w:hAnsi="宋体" w:eastAsia="宋体" w:cs="宋体"/>
                <w:b/>
                <w:bCs/>
                <w:color w:val="000000"/>
                <w:sz w:val="22"/>
                <w:szCs w:val="22"/>
              </w:rPr>
              <w:t>参数说明</w:t>
            </w:r>
          </w:p>
        </w:tc>
        <w:tc>
          <w:tcPr>
            <w:tcW w:w="1984" w:type="dxa"/>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b/>
                <w:bCs/>
                <w:color w:val="000000"/>
                <w:sz w:val="22"/>
                <w:szCs w:val="22"/>
              </w:rPr>
            </w:pPr>
            <w:r>
              <w:rPr>
                <w:rFonts w:hint="eastAsia" w:ascii="宋体" w:hAnsi="宋体" w:eastAsia="宋体" w:cs="宋体"/>
                <w:b/>
                <w:bCs/>
                <w:color w:val="000000"/>
                <w:sz w:val="22"/>
                <w:szCs w:val="22"/>
              </w:rPr>
              <w:t>返回类型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984" w:type="dxa"/>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setRoleMenu</w:t>
            </w:r>
          </w:p>
        </w:tc>
        <w:tc>
          <w:tcPr>
            <w:tcW w:w="1984" w:type="dxa"/>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设置角色与菜单的绑定关系</w:t>
            </w:r>
          </w:p>
        </w:tc>
        <w:tc>
          <w:tcPr>
            <w:tcW w:w="1984" w:type="dxa"/>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roleId: 角色ID，menuIds: 菜单ID集合</w:t>
            </w:r>
          </w:p>
        </w:tc>
        <w:tc>
          <w:tcPr>
            <w:tcW w:w="1984" w:type="dxa"/>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984" w:type="dxa"/>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getRoleMenu</w:t>
            </w:r>
          </w:p>
        </w:tc>
        <w:tc>
          <w:tcPr>
            <w:tcW w:w="1984" w:type="dxa"/>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获取角色的菜单权限列表</w:t>
            </w:r>
          </w:p>
        </w:tc>
        <w:tc>
          <w:tcPr>
            <w:tcW w:w="1984" w:type="dxa"/>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roleId: 角色ID</w:t>
            </w:r>
          </w:p>
        </w:tc>
        <w:tc>
          <w:tcPr>
            <w:tcW w:w="1984" w:type="dxa"/>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List&lt;Integer&gt;</w:t>
            </w:r>
          </w:p>
        </w:tc>
      </w:tr>
    </w:tbl>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3. ITrainService - 模型训练接口</w:t>
      </w:r>
    </w:p>
    <w:p>
      <w:pPr>
        <w:spacing w:before="0" w:after="0" w:line="400" w:lineRule="exact"/>
        <w:ind w:firstLine="480" w:firstLineChars="200"/>
      </w:pPr>
      <w:r>
        <w:rPr>
          <w:rFonts w:ascii="宋体" w:hAnsi="宋体" w:eastAsia="宋体" w:cs="宋体"/>
          <w:color w:val="000000"/>
          <w:sz w:val="24"/>
        </w:rPr>
        <w:t>接口功能：提供文件上传、模型训练、分析、下载等功能。</w:t>
      </w:r>
    </w:p>
    <w:p>
      <w:pPr>
        <w:pStyle w:val="11"/>
        <w:jc w:val="center"/>
      </w:pPr>
      <w:r>
        <w:t xml:space="preserve">表4- </w:t>
      </w:r>
      <w:r>
        <w:fldChar w:fldCharType="begin"/>
      </w:r>
      <w:r>
        <w:instrText xml:space="preserve"> SEQ 表4- \* ARABIC </w:instrText>
      </w:r>
      <w:r>
        <w:fldChar w:fldCharType="separate"/>
      </w:r>
      <w:r>
        <w:t>12</w:t>
      </w:r>
      <w:r>
        <w:fldChar w:fldCharType="end"/>
      </w:r>
      <w:r>
        <w:t>模型训练接口</w:t>
      </w:r>
    </w:p>
    <w:tbl>
      <w:tblPr>
        <w:tblStyle w:val="22"/>
        <w:tblW w:w="0" w:type="auto"/>
        <w:jc w:val="cente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984"/>
        <w:gridCol w:w="1984"/>
        <w:gridCol w:w="1984"/>
        <w:gridCol w:w="1984"/>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b/>
                <w:bCs w:val="0"/>
                <w:color w:val="000000"/>
                <w:sz w:val="22"/>
                <w:szCs w:val="22"/>
                <w:shd w:val="clear" w:color="auto" w:fill="auto"/>
              </w:rPr>
            </w:pPr>
            <w:r>
              <w:rPr>
                <w:rFonts w:hint="eastAsia" w:ascii="宋体" w:hAnsi="宋体" w:eastAsia="宋体" w:cs="宋体"/>
                <w:b/>
                <w:bCs w:val="0"/>
                <w:color w:val="000000"/>
                <w:sz w:val="22"/>
                <w:szCs w:val="22"/>
                <w:shd w:val="clear" w:color="auto" w:fill="auto"/>
              </w:rPr>
              <w:t>方法名</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b/>
                <w:bCs w:val="0"/>
                <w:color w:val="000000"/>
                <w:sz w:val="22"/>
                <w:szCs w:val="22"/>
                <w:shd w:val="clear" w:color="auto" w:fill="auto"/>
              </w:rPr>
            </w:pPr>
            <w:r>
              <w:rPr>
                <w:rFonts w:hint="eastAsia" w:ascii="宋体" w:hAnsi="宋体" w:eastAsia="宋体" w:cs="宋体"/>
                <w:b/>
                <w:bCs w:val="0"/>
                <w:color w:val="000000"/>
                <w:sz w:val="22"/>
                <w:szCs w:val="22"/>
                <w:shd w:val="clear" w:color="auto" w:fill="auto"/>
              </w:rPr>
              <w:t>描述</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b/>
                <w:bCs w:val="0"/>
                <w:color w:val="000000"/>
                <w:sz w:val="22"/>
                <w:szCs w:val="22"/>
                <w:shd w:val="clear" w:color="auto" w:fill="auto"/>
              </w:rPr>
            </w:pPr>
            <w:r>
              <w:rPr>
                <w:rFonts w:hint="eastAsia" w:ascii="宋体" w:hAnsi="宋体" w:eastAsia="宋体" w:cs="宋体"/>
                <w:b/>
                <w:bCs w:val="0"/>
                <w:color w:val="000000"/>
                <w:sz w:val="22"/>
                <w:szCs w:val="22"/>
                <w:shd w:val="clear" w:color="auto" w:fill="auto"/>
              </w:rPr>
              <w:t>参数说明</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b/>
                <w:bCs w:val="0"/>
                <w:color w:val="000000"/>
                <w:sz w:val="22"/>
                <w:szCs w:val="22"/>
                <w:shd w:val="clear" w:color="auto" w:fill="auto"/>
              </w:rPr>
            </w:pPr>
            <w:r>
              <w:rPr>
                <w:rFonts w:hint="eastAsia" w:ascii="宋体" w:hAnsi="宋体" w:eastAsia="宋体" w:cs="宋体"/>
                <w:b/>
                <w:bCs w:val="0"/>
                <w:color w:val="000000"/>
                <w:sz w:val="22"/>
                <w:szCs w:val="22"/>
                <w:shd w:val="clear" w:color="auto" w:fill="auto"/>
              </w:rPr>
              <w:t>返回类型</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uploadTrainFile</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上传训练文件到本地</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MultipartFile file</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boolean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train</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触发模型训练</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url: 文件路径，type: 训练类型</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Result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analyze</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分析训练结果</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url: 分析文件路径</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Result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updateById</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更新训练文件记录</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Files files</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void</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downloadTrainFile</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下载训练文件</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pythonUrl: 服务器路径, HttpServletResponse响应体</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void</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downloadAnalyzeFile</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下载分析结果文件</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HttpServletResponse响应体</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void</w:t>
            </w:r>
          </w:p>
        </w:tc>
      </w:tr>
    </w:tbl>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4. IPredictService - 模型预测接口</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接口功能：提供预测文件上传、预测执行、结果下载等功能。</w:t>
      </w:r>
    </w:p>
    <w:p>
      <w:pPr>
        <w:spacing w:before="168" w:after="168"/>
      </w:pPr>
    </w:p>
    <w:p>
      <w:pPr>
        <w:spacing w:before="0" w:after="0" w:line="400" w:lineRule="exact"/>
        <w:ind w:firstLine="400" w:firstLineChars="200"/>
        <w:jc w:val="center"/>
      </w:pPr>
      <w:r>
        <w:rPr>
          <w:rFonts w:hint="eastAsia" w:eastAsia="黑体" w:asciiTheme="majorHAnsi" w:hAnsiTheme="majorHAnsi" w:cstheme="majorBidi"/>
          <w:color w:val="333333"/>
          <w:kern w:val="2"/>
          <w:sz w:val="20"/>
          <w:szCs w:val="20"/>
          <w:lang w:val="en-US" w:eastAsia="zh-CN" w:bidi="ar-SA"/>
        </w:rPr>
        <w:t xml:space="preserve">表4- </w:t>
      </w:r>
      <w:r>
        <w:rPr>
          <w:rFonts w:hint="eastAsia" w:eastAsia="黑体" w:asciiTheme="majorHAnsi" w:hAnsiTheme="majorHAnsi" w:cstheme="majorBidi"/>
          <w:color w:val="333333"/>
          <w:kern w:val="2"/>
          <w:sz w:val="20"/>
          <w:szCs w:val="20"/>
          <w:lang w:val="en-US" w:eastAsia="zh-CN" w:bidi="ar-SA"/>
        </w:rPr>
        <w:fldChar w:fldCharType="begin"/>
      </w:r>
      <w:r>
        <w:rPr>
          <w:rFonts w:hint="eastAsia" w:eastAsia="黑体" w:asciiTheme="majorHAnsi" w:hAnsiTheme="majorHAnsi" w:cstheme="majorBidi"/>
          <w:color w:val="333333"/>
          <w:kern w:val="2"/>
          <w:sz w:val="20"/>
          <w:szCs w:val="20"/>
          <w:lang w:val="en-US" w:eastAsia="zh-CN" w:bidi="ar-SA"/>
        </w:rPr>
        <w:instrText xml:space="preserve"> SEQ 表4- \* ARABIC </w:instrText>
      </w:r>
      <w:r>
        <w:rPr>
          <w:rFonts w:hint="eastAsia" w:eastAsia="黑体" w:asciiTheme="majorHAnsi" w:hAnsiTheme="majorHAnsi" w:cstheme="majorBidi"/>
          <w:color w:val="333333"/>
          <w:kern w:val="2"/>
          <w:sz w:val="20"/>
          <w:szCs w:val="20"/>
          <w:lang w:val="en-US" w:eastAsia="zh-CN" w:bidi="ar-SA"/>
        </w:rPr>
        <w:fldChar w:fldCharType="separate"/>
      </w:r>
      <w:r>
        <w:rPr>
          <w:rFonts w:hint="eastAsia" w:eastAsia="黑体" w:asciiTheme="majorHAnsi" w:hAnsiTheme="majorHAnsi" w:cstheme="majorBidi"/>
          <w:color w:val="333333"/>
          <w:kern w:val="2"/>
          <w:sz w:val="20"/>
          <w:szCs w:val="20"/>
          <w:lang w:val="en-US" w:eastAsia="zh-CN" w:bidi="ar-SA"/>
        </w:rPr>
        <w:t>13</w:t>
      </w:r>
      <w:r>
        <w:rPr>
          <w:rFonts w:hint="eastAsia" w:eastAsia="黑体" w:asciiTheme="majorHAnsi" w:hAnsiTheme="majorHAnsi" w:cstheme="majorBidi"/>
          <w:color w:val="333333"/>
          <w:kern w:val="2"/>
          <w:sz w:val="20"/>
          <w:szCs w:val="20"/>
          <w:lang w:val="en-US" w:eastAsia="zh-CN" w:bidi="ar-SA"/>
        </w:rPr>
        <w:fldChar w:fldCharType="end"/>
      </w:r>
      <w:r>
        <w:rPr>
          <w:rFonts w:hint="eastAsia" w:eastAsia="黑体" w:asciiTheme="majorHAnsi" w:hAnsiTheme="majorHAnsi" w:cstheme="majorBidi"/>
          <w:color w:val="333333"/>
          <w:kern w:val="2"/>
          <w:sz w:val="20"/>
          <w:szCs w:val="20"/>
          <w:lang w:val="en-US" w:eastAsia="zh-CN" w:bidi="ar-SA"/>
        </w:rPr>
        <w:t>模型预测接口</w:t>
      </w:r>
    </w:p>
    <w:tbl>
      <w:tblPr>
        <w:tblStyle w:val="22"/>
        <w:tblW w:w="0" w:type="auto"/>
        <w:jc w:val="cente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984"/>
        <w:gridCol w:w="1984"/>
        <w:gridCol w:w="1984"/>
        <w:gridCol w:w="1984"/>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b/>
                <w:color w:val="000000"/>
                <w:sz w:val="22"/>
                <w:szCs w:val="22"/>
                <w:shd w:val="clear" w:color="auto" w:fill="auto"/>
              </w:rPr>
              <w:t>方法名</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b/>
                <w:color w:val="000000"/>
                <w:sz w:val="22"/>
                <w:szCs w:val="22"/>
                <w:shd w:val="clear" w:color="auto" w:fill="auto"/>
              </w:rPr>
              <w:t>描述</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b/>
                <w:color w:val="000000"/>
                <w:sz w:val="22"/>
                <w:szCs w:val="22"/>
                <w:shd w:val="clear" w:color="auto" w:fill="auto"/>
              </w:rPr>
              <w:t>参数说明</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b/>
                <w:color w:val="000000"/>
                <w:sz w:val="22"/>
                <w:szCs w:val="22"/>
                <w:shd w:val="clear" w:color="auto" w:fill="auto"/>
              </w:rPr>
              <w:t>返回类型</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uploadPredictFile</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上传预测数据文件</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MultipartFile file</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boolean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beginPredict</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开始执行预测</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url: 预测数据文件路径</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Result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findPage</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分页查询预测文件列表</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pageNum, pageSize, name</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IPage&lt;TestFiles&gt;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deletePredictData</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删除单个预测数据</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id: 文件ID</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boolean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deleteBatch</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批量删除预测数据</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ids: 预测文件ID集合</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boolean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getById</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根据ID获取预测文件信息</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id: 文件ID</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TestFiles</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predictTotle</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获取当年预测总次数</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无</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Integer</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getMalfunctionCount</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获取预测异常次数数组</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id: 文件ID</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ArrayList&lt;Long&gt;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getCountByFileId</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获取预测次数</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id: 文件ID</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Long</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downloadResultFile</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下载预测结果文件</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jsonUrl, HttpServletResponse</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void</w:t>
            </w:r>
          </w:p>
        </w:tc>
      </w:tr>
    </w:tbl>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5.MessageService - 消息服务接口</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接口功能：主要用于处理与消息相关的业务逻辑，包含了保存消息和更新消息的方法。</w:t>
      </w:r>
    </w:p>
    <w:p>
      <w:pPr>
        <w:pStyle w:val="11"/>
        <w:jc w:val="center"/>
      </w:pPr>
      <w:r>
        <w:t xml:space="preserve">表4- </w:t>
      </w:r>
      <w:r>
        <w:fldChar w:fldCharType="begin"/>
      </w:r>
      <w:r>
        <w:instrText xml:space="preserve"> SEQ 表4- \* ARABIC </w:instrText>
      </w:r>
      <w:r>
        <w:fldChar w:fldCharType="separate"/>
      </w:r>
      <w:r>
        <w:t>14</w:t>
      </w:r>
      <w:r>
        <w:fldChar w:fldCharType="end"/>
      </w:r>
      <w:r>
        <w:t>消息服务接口</w:t>
      </w:r>
    </w:p>
    <w:tbl>
      <w:tblPr>
        <w:tblStyle w:val="22"/>
        <w:tblW w:w="0" w:type="auto"/>
        <w:jc w:val="cente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984"/>
        <w:gridCol w:w="1984"/>
        <w:gridCol w:w="1984"/>
        <w:gridCol w:w="1984"/>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b/>
                <w:color w:val="000000"/>
                <w:sz w:val="22"/>
                <w:szCs w:val="22"/>
                <w:shd w:val="clear" w:color="auto" w:fill="auto"/>
              </w:rPr>
              <w:t>方法名</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b/>
                <w:color w:val="000000"/>
                <w:sz w:val="22"/>
                <w:szCs w:val="22"/>
                <w:shd w:val="clear" w:color="auto" w:fill="auto"/>
              </w:rPr>
              <w:t>描述</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b/>
                <w:color w:val="000000"/>
                <w:sz w:val="22"/>
                <w:szCs w:val="22"/>
                <w:shd w:val="clear" w:color="auto" w:fill="auto"/>
              </w:rPr>
              <w:t>参数说明</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b/>
                <w:color w:val="000000"/>
                <w:sz w:val="22"/>
                <w:szCs w:val="22"/>
                <w:shd w:val="clear" w:color="auto" w:fill="auto"/>
              </w:rPr>
              <w:t>返回类型</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saveMessage</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保存消息</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message：要保存的消息对象，类型为 Message</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void</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updateMessage</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更新消息</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message：要更新的消息对象，类型为 Message</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z w:val="22"/>
                <w:szCs w:val="22"/>
                <w:shd w:val="clear" w:color="auto" w:fill="auto"/>
              </w:rPr>
            </w:pPr>
            <w:r>
              <w:rPr>
                <w:rFonts w:hint="eastAsia" w:ascii="宋体" w:hAnsi="宋体" w:eastAsia="宋体" w:cs="宋体"/>
                <w:color w:val="000000"/>
                <w:sz w:val="22"/>
                <w:szCs w:val="22"/>
                <w:shd w:val="clear" w:color="auto" w:fill="auto"/>
              </w:rPr>
              <w:t>void</w:t>
            </w:r>
          </w:p>
        </w:tc>
      </w:tr>
    </w:tbl>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5.IUserService - 用户服务接口</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接口功能：涵盖了用户登录、注册、修改密码、分页查询以及信息保存或更新等核心用户业务逻辑。</w:t>
      </w:r>
    </w:p>
    <w:p>
      <w:pPr>
        <w:pStyle w:val="11"/>
        <w:jc w:val="center"/>
      </w:pPr>
      <w:r>
        <w:t xml:space="preserve">表4- </w:t>
      </w:r>
      <w:r>
        <w:fldChar w:fldCharType="begin"/>
      </w:r>
      <w:r>
        <w:instrText xml:space="preserve"> SEQ 表4- \* ARABIC </w:instrText>
      </w:r>
      <w:r>
        <w:fldChar w:fldCharType="separate"/>
      </w:r>
      <w:r>
        <w:t>15</w:t>
      </w:r>
      <w:r>
        <w:fldChar w:fldCharType="end"/>
      </w:r>
      <w:r>
        <w:t>用户服务接口</w:t>
      </w:r>
    </w:p>
    <w:tbl>
      <w:tblPr>
        <w:tblStyle w:val="22"/>
        <w:tblW w:w="0" w:type="auto"/>
        <w:jc w:val="cente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984"/>
        <w:gridCol w:w="1984"/>
        <w:gridCol w:w="1984"/>
        <w:gridCol w:w="1984"/>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color w:val="000000"/>
                <w:shd w:val="clear" w:color="auto" w:fill="auto"/>
              </w:rPr>
            </w:pPr>
            <w:r>
              <w:rPr>
                <w:rFonts w:ascii="宋体" w:hAnsi="宋体" w:eastAsia="宋体" w:cs="宋体"/>
                <w:b/>
                <w:color w:val="000000"/>
                <w:sz w:val="24"/>
                <w:shd w:val="clear" w:color="auto" w:fill="auto"/>
              </w:rPr>
              <w:t>方法名</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color w:val="000000"/>
                <w:shd w:val="clear" w:color="auto" w:fill="auto"/>
              </w:rPr>
            </w:pPr>
            <w:r>
              <w:rPr>
                <w:rFonts w:ascii="宋体" w:hAnsi="宋体" w:eastAsia="宋体" w:cs="宋体"/>
                <w:b/>
                <w:color w:val="000000"/>
                <w:sz w:val="24"/>
                <w:shd w:val="clear" w:color="auto" w:fill="auto"/>
              </w:rPr>
              <w:t>描述</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color w:val="000000"/>
                <w:shd w:val="clear" w:color="auto" w:fill="auto"/>
              </w:rPr>
            </w:pPr>
            <w:r>
              <w:rPr>
                <w:rFonts w:ascii="宋体" w:hAnsi="宋体" w:eastAsia="宋体" w:cs="宋体"/>
                <w:b/>
                <w:color w:val="000000"/>
                <w:sz w:val="24"/>
                <w:shd w:val="clear" w:color="auto" w:fill="auto"/>
              </w:rPr>
              <w:t>参数说明</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color w:val="000000"/>
                <w:shd w:val="clear" w:color="auto" w:fill="auto"/>
              </w:rPr>
            </w:pPr>
            <w:r>
              <w:rPr>
                <w:rFonts w:ascii="宋体" w:hAnsi="宋体" w:eastAsia="宋体" w:cs="宋体"/>
                <w:b/>
                <w:color w:val="000000"/>
                <w:sz w:val="24"/>
                <w:shd w:val="clear" w:color="auto" w:fill="auto"/>
              </w:rPr>
              <w:t>返回类型</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hd w:val="clear" w:color="auto" w:fill="auto"/>
              </w:rPr>
            </w:pPr>
            <w:r>
              <w:rPr>
                <w:rFonts w:hint="eastAsia" w:ascii="宋体" w:hAnsi="宋体" w:eastAsia="宋体" w:cs="宋体"/>
                <w:color w:val="000000"/>
                <w:sz w:val="18"/>
                <w:shd w:val="clear" w:color="auto" w:fill="auto"/>
              </w:rPr>
              <w:t>login</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hd w:val="clear" w:color="auto" w:fill="auto"/>
              </w:rPr>
            </w:pPr>
            <w:r>
              <w:rPr>
                <w:rFonts w:hint="eastAsia" w:ascii="宋体" w:hAnsi="宋体" w:eastAsia="宋体" w:cs="宋体"/>
                <w:color w:val="000000"/>
                <w:sz w:val="24"/>
                <w:shd w:val="clear" w:color="auto" w:fill="auto"/>
              </w:rPr>
              <w:t>用户登录操作</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hd w:val="clear" w:color="auto" w:fill="auto"/>
              </w:rPr>
            </w:pPr>
            <w:r>
              <w:rPr>
                <w:rFonts w:hint="eastAsia" w:ascii="宋体" w:hAnsi="宋体" w:eastAsia="宋体" w:cs="宋体"/>
                <w:color w:val="000000"/>
                <w:sz w:val="18"/>
                <w:shd w:val="clear" w:color="auto" w:fill="auto"/>
              </w:rPr>
              <w:t>userDTO</w:t>
            </w:r>
            <w:r>
              <w:rPr>
                <w:rFonts w:hint="eastAsia" w:ascii="宋体" w:hAnsi="宋体" w:eastAsia="宋体" w:cs="宋体"/>
                <w:color w:val="000000"/>
                <w:sz w:val="24"/>
                <w:shd w:val="clear" w:color="auto" w:fill="auto"/>
              </w:rPr>
              <w:t xml:space="preserve">：包含用户名和密码等登录信息的对象，类型为 </w:t>
            </w:r>
            <w:r>
              <w:rPr>
                <w:rFonts w:hint="eastAsia" w:ascii="宋体" w:hAnsi="宋体" w:eastAsia="宋体" w:cs="宋体"/>
                <w:color w:val="000000"/>
                <w:sz w:val="18"/>
                <w:shd w:val="clear" w:color="auto" w:fill="auto"/>
              </w:rPr>
              <w:t>UserDTO</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hd w:val="clear" w:color="auto" w:fill="auto"/>
              </w:rPr>
            </w:pPr>
            <w:r>
              <w:rPr>
                <w:rFonts w:hint="eastAsia" w:ascii="宋体" w:hAnsi="宋体" w:eastAsia="宋体" w:cs="宋体"/>
                <w:color w:val="000000"/>
                <w:sz w:val="18"/>
                <w:shd w:val="clear" w:color="auto" w:fill="auto"/>
              </w:rPr>
              <w:t>UserDTO</w:t>
            </w:r>
            <w:r>
              <w:rPr>
                <w:rFonts w:hint="eastAsia" w:ascii="宋体" w:hAnsi="宋体" w:eastAsia="宋体" w:cs="宋体"/>
                <w:color w:val="000000"/>
                <w:sz w:val="24"/>
                <w:shd w:val="clear" w:color="auto" w:fill="auto"/>
              </w:rPr>
              <w:t xml:space="preserve">：登录成功后返回包含用户信息的 </w:t>
            </w:r>
            <w:r>
              <w:rPr>
                <w:rFonts w:hint="eastAsia" w:ascii="宋体" w:hAnsi="宋体" w:eastAsia="宋体" w:cs="宋体"/>
                <w:color w:val="000000"/>
                <w:sz w:val="18"/>
                <w:shd w:val="clear" w:color="auto" w:fill="auto"/>
              </w:rPr>
              <w:t>UserDTO</w:t>
            </w:r>
            <w:r>
              <w:rPr>
                <w:rFonts w:hint="eastAsia" w:ascii="宋体" w:hAnsi="宋体" w:eastAsia="宋体" w:cs="宋体"/>
                <w:color w:val="000000"/>
                <w:sz w:val="24"/>
                <w:shd w:val="clear" w:color="auto" w:fill="auto"/>
              </w:rPr>
              <w:t xml:space="preserve"> 对象</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hd w:val="clear" w:color="auto" w:fill="auto"/>
              </w:rPr>
            </w:pPr>
            <w:r>
              <w:rPr>
                <w:rFonts w:hint="eastAsia" w:ascii="宋体" w:hAnsi="宋体" w:eastAsia="宋体" w:cs="宋体"/>
                <w:color w:val="000000"/>
                <w:sz w:val="18"/>
                <w:shd w:val="clear" w:color="auto" w:fill="auto"/>
              </w:rPr>
              <w:t>register</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hd w:val="clear" w:color="auto" w:fill="auto"/>
              </w:rPr>
            </w:pPr>
            <w:r>
              <w:rPr>
                <w:rFonts w:hint="eastAsia" w:ascii="宋体" w:hAnsi="宋体" w:eastAsia="宋体" w:cs="宋体"/>
                <w:color w:val="000000"/>
                <w:sz w:val="24"/>
                <w:shd w:val="clear" w:color="auto" w:fill="auto"/>
              </w:rPr>
              <w:t>用户注册操作</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hd w:val="clear" w:color="auto" w:fill="auto"/>
              </w:rPr>
            </w:pPr>
            <w:r>
              <w:rPr>
                <w:rFonts w:hint="eastAsia" w:ascii="宋体" w:hAnsi="宋体" w:eastAsia="宋体" w:cs="宋体"/>
                <w:color w:val="000000"/>
                <w:sz w:val="18"/>
                <w:shd w:val="clear" w:color="auto" w:fill="auto"/>
              </w:rPr>
              <w:t>userDTO</w:t>
            </w:r>
            <w:r>
              <w:rPr>
                <w:rFonts w:hint="eastAsia" w:ascii="宋体" w:hAnsi="宋体" w:eastAsia="宋体" w:cs="宋体"/>
                <w:color w:val="000000"/>
                <w:sz w:val="24"/>
                <w:shd w:val="clear" w:color="auto" w:fill="auto"/>
              </w:rPr>
              <w:t xml:space="preserve">：包含用户注册信息的对象，类型为 </w:t>
            </w:r>
            <w:r>
              <w:rPr>
                <w:rFonts w:hint="eastAsia" w:ascii="宋体" w:hAnsi="宋体" w:eastAsia="宋体" w:cs="宋体"/>
                <w:color w:val="000000"/>
                <w:sz w:val="18"/>
                <w:shd w:val="clear" w:color="auto" w:fill="auto"/>
              </w:rPr>
              <w:t>UserDTO</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hd w:val="clear" w:color="auto" w:fill="auto"/>
              </w:rPr>
            </w:pPr>
            <w:r>
              <w:rPr>
                <w:rFonts w:hint="eastAsia" w:ascii="宋体" w:hAnsi="宋体" w:eastAsia="宋体" w:cs="宋体"/>
                <w:color w:val="000000"/>
                <w:sz w:val="18"/>
                <w:shd w:val="clear" w:color="auto" w:fill="auto"/>
              </w:rPr>
              <w:t>User</w:t>
            </w:r>
            <w:r>
              <w:rPr>
                <w:rFonts w:hint="eastAsia" w:ascii="宋体" w:hAnsi="宋体" w:eastAsia="宋体" w:cs="宋体"/>
                <w:color w:val="000000"/>
                <w:sz w:val="24"/>
                <w:shd w:val="clear" w:color="auto" w:fill="auto"/>
              </w:rPr>
              <w:t>：注册成功后返回用户对象</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hd w:val="clear" w:color="auto" w:fill="auto"/>
              </w:rPr>
            </w:pPr>
            <w:r>
              <w:rPr>
                <w:rFonts w:hint="eastAsia" w:ascii="宋体" w:hAnsi="宋体" w:eastAsia="宋体" w:cs="宋体"/>
                <w:color w:val="000000"/>
                <w:sz w:val="18"/>
                <w:shd w:val="clear" w:color="auto" w:fill="auto"/>
              </w:rPr>
              <w:t>updatePassword</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hd w:val="clear" w:color="auto" w:fill="auto"/>
              </w:rPr>
            </w:pPr>
            <w:r>
              <w:rPr>
                <w:rFonts w:hint="eastAsia" w:ascii="宋体" w:hAnsi="宋体" w:eastAsia="宋体" w:cs="宋体"/>
                <w:color w:val="000000"/>
                <w:sz w:val="24"/>
                <w:shd w:val="clear" w:color="auto" w:fill="auto"/>
              </w:rPr>
              <w:t>修改用户密码</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hd w:val="clear" w:color="auto" w:fill="auto"/>
              </w:rPr>
            </w:pPr>
            <w:r>
              <w:rPr>
                <w:rFonts w:hint="eastAsia" w:ascii="宋体" w:hAnsi="宋体" w:eastAsia="宋体" w:cs="宋体"/>
                <w:color w:val="000000"/>
                <w:sz w:val="18"/>
                <w:shd w:val="clear" w:color="auto" w:fill="auto"/>
              </w:rPr>
              <w:t>userPasswordDTO</w:t>
            </w:r>
            <w:r>
              <w:rPr>
                <w:rFonts w:hint="eastAsia" w:ascii="宋体" w:hAnsi="宋体" w:eastAsia="宋体" w:cs="宋体"/>
                <w:color w:val="000000"/>
                <w:sz w:val="24"/>
                <w:shd w:val="clear" w:color="auto" w:fill="auto"/>
              </w:rPr>
              <w:t xml:space="preserve">：包含用户名、旧密码和新密码的对象，类型为 </w:t>
            </w:r>
            <w:r>
              <w:rPr>
                <w:rFonts w:hint="eastAsia" w:ascii="宋体" w:hAnsi="宋体" w:eastAsia="宋体" w:cs="宋体"/>
                <w:color w:val="000000"/>
                <w:sz w:val="18"/>
                <w:shd w:val="clear" w:color="auto" w:fill="auto"/>
              </w:rPr>
              <w:t>UserPasswordDTO</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hd w:val="clear" w:color="auto" w:fill="auto"/>
              </w:rPr>
            </w:pPr>
            <w:r>
              <w:rPr>
                <w:rFonts w:hint="eastAsia" w:ascii="宋体" w:hAnsi="宋体" w:eastAsia="宋体" w:cs="宋体"/>
                <w:color w:val="000000"/>
                <w:sz w:val="18"/>
                <w:shd w:val="clear" w:color="auto" w:fill="auto"/>
              </w:rPr>
              <w:t>void</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hd w:val="clear" w:color="auto" w:fill="auto"/>
              </w:rPr>
            </w:pPr>
            <w:r>
              <w:rPr>
                <w:rFonts w:hint="eastAsia" w:ascii="宋体" w:hAnsi="宋体" w:eastAsia="宋体" w:cs="宋体"/>
                <w:color w:val="000000"/>
                <w:sz w:val="18"/>
                <w:shd w:val="clear" w:color="auto" w:fill="auto"/>
              </w:rPr>
              <w:t>findPage</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hd w:val="clear" w:color="auto" w:fill="auto"/>
              </w:rPr>
            </w:pPr>
            <w:r>
              <w:rPr>
                <w:rFonts w:hint="eastAsia" w:ascii="宋体" w:hAnsi="宋体" w:eastAsia="宋体" w:cs="宋体"/>
                <w:color w:val="000000"/>
                <w:sz w:val="24"/>
                <w:shd w:val="clear" w:color="auto" w:fill="auto"/>
              </w:rPr>
              <w:t>分页查询用户信息</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hd w:val="clear" w:color="auto" w:fill="auto"/>
              </w:rPr>
            </w:pPr>
            <w:r>
              <w:rPr>
                <w:rFonts w:hint="eastAsia" w:ascii="宋体" w:hAnsi="宋体" w:eastAsia="宋体" w:cs="宋体"/>
                <w:color w:val="000000"/>
                <w:sz w:val="18"/>
                <w:shd w:val="clear" w:color="auto" w:fill="auto"/>
              </w:rPr>
              <w:t>objectPage</w:t>
            </w:r>
            <w:r>
              <w:rPr>
                <w:rFonts w:hint="eastAsia" w:ascii="宋体" w:hAnsi="宋体" w:eastAsia="宋体" w:cs="宋体"/>
                <w:color w:val="000000"/>
                <w:sz w:val="24"/>
                <w:shd w:val="clear" w:color="auto" w:fill="auto"/>
              </w:rPr>
              <w:t xml:space="preserve">：分页对象，类型为 </w:t>
            </w:r>
            <w:r>
              <w:rPr>
                <w:rFonts w:hint="eastAsia" w:ascii="宋体" w:hAnsi="宋体" w:eastAsia="宋体" w:cs="宋体"/>
                <w:color w:val="000000"/>
                <w:sz w:val="18"/>
                <w:shd w:val="clear" w:color="auto" w:fill="auto"/>
              </w:rPr>
              <w:t>Page&lt;User&gt;</w:t>
            </w:r>
            <w:r>
              <w:rPr>
                <w:rFonts w:hint="eastAsia" w:ascii="宋体" w:hAnsi="宋体" w:eastAsia="宋体" w:cs="宋体"/>
                <w:color w:val="000000"/>
                <w:sz w:val="24"/>
                <w:shd w:val="clear" w:color="auto" w:fill="auto"/>
              </w:rPr>
              <w:t>；</w:t>
            </w:r>
            <w:r>
              <w:rPr>
                <w:rFonts w:hint="eastAsia" w:ascii="宋体" w:hAnsi="宋体" w:eastAsia="宋体" w:cs="宋体"/>
                <w:color w:val="000000"/>
                <w:sz w:val="18"/>
                <w:shd w:val="clear" w:color="auto" w:fill="auto"/>
              </w:rPr>
              <w:t>username</w:t>
            </w:r>
            <w:r>
              <w:rPr>
                <w:rFonts w:hint="eastAsia" w:ascii="宋体" w:hAnsi="宋体" w:eastAsia="宋体" w:cs="宋体"/>
                <w:color w:val="000000"/>
                <w:sz w:val="24"/>
                <w:shd w:val="clear" w:color="auto" w:fill="auto"/>
              </w:rPr>
              <w:t xml:space="preserve">：用户名，类型为 </w:t>
            </w:r>
            <w:r>
              <w:rPr>
                <w:rFonts w:hint="eastAsia" w:ascii="宋体" w:hAnsi="宋体" w:eastAsia="宋体" w:cs="宋体"/>
                <w:color w:val="000000"/>
                <w:sz w:val="18"/>
                <w:shd w:val="clear" w:color="auto" w:fill="auto"/>
              </w:rPr>
              <w:t>String</w:t>
            </w:r>
            <w:r>
              <w:rPr>
                <w:rFonts w:hint="eastAsia" w:ascii="宋体" w:hAnsi="宋体" w:eastAsia="宋体" w:cs="宋体"/>
                <w:color w:val="000000"/>
                <w:sz w:val="24"/>
                <w:shd w:val="clear" w:color="auto" w:fill="auto"/>
              </w:rPr>
              <w:t>；</w:t>
            </w:r>
            <w:r>
              <w:rPr>
                <w:rFonts w:hint="eastAsia" w:ascii="宋体" w:hAnsi="宋体" w:eastAsia="宋体" w:cs="宋体"/>
                <w:color w:val="000000"/>
                <w:sz w:val="18"/>
                <w:shd w:val="clear" w:color="auto" w:fill="auto"/>
              </w:rPr>
              <w:t>email</w:t>
            </w:r>
            <w:r>
              <w:rPr>
                <w:rFonts w:hint="eastAsia" w:ascii="宋体" w:hAnsi="宋体" w:eastAsia="宋体" w:cs="宋体"/>
                <w:color w:val="000000"/>
                <w:sz w:val="24"/>
                <w:shd w:val="clear" w:color="auto" w:fill="auto"/>
              </w:rPr>
              <w:t xml:space="preserve">：用户邮箱，类型为 </w:t>
            </w:r>
            <w:r>
              <w:rPr>
                <w:rFonts w:hint="eastAsia" w:ascii="宋体" w:hAnsi="宋体" w:eastAsia="宋体" w:cs="宋体"/>
                <w:color w:val="000000"/>
                <w:sz w:val="18"/>
                <w:shd w:val="clear" w:color="auto" w:fill="auto"/>
              </w:rPr>
              <w:t>String</w:t>
            </w:r>
            <w:r>
              <w:rPr>
                <w:rFonts w:hint="eastAsia" w:ascii="宋体" w:hAnsi="宋体" w:eastAsia="宋体" w:cs="宋体"/>
                <w:color w:val="000000"/>
                <w:sz w:val="24"/>
                <w:shd w:val="clear" w:color="auto" w:fill="auto"/>
              </w:rPr>
              <w:t>；</w:t>
            </w:r>
            <w:r>
              <w:rPr>
                <w:rFonts w:hint="eastAsia" w:ascii="宋体" w:hAnsi="宋体" w:eastAsia="宋体" w:cs="宋体"/>
                <w:color w:val="000000"/>
                <w:sz w:val="18"/>
                <w:shd w:val="clear" w:color="auto" w:fill="auto"/>
              </w:rPr>
              <w:t>address</w:t>
            </w:r>
            <w:r>
              <w:rPr>
                <w:rFonts w:hint="eastAsia" w:ascii="宋体" w:hAnsi="宋体" w:eastAsia="宋体" w:cs="宋体"/>
                <w:color w:val="000000"/>
                <w:sz w:val="24"/>
                <w:shd w:val="clear" w:color="auto" w:fill="auto"/>
              </w:rPr>
              <w:t xml:space="preserve">：用户地址，类型为 </w:t>
            </w:r>
            <w:r>
              <w:rPr>
                <w:rFonts w:hint="eastAsia" w:ascii="宋体" w:hAnsi="宋体" w:eastAsia="宋体" w:cs="宋体"/>
                <w:color w:val="000000"/>
                <w:sz w:val="18"/>
                <w:shd w:val="clear" w:color="auto" w:fill="auto"/>
              </w:rPr>
              <w:t>String</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hd w:val="clear" w:color="auto" w:fill="auto"/>
              </w:rPr>
            </w:pPr>
            <w:r>
              <w:rPr>
                <w:rFonts w:hint="eastAsia" w:ascii="宋体" w:hAnsi="宋体" w:eastAsia="宋体" w:cs="宋体"/>
                <w:color w:val="000000"/>
                <w:sz w:val="18"/>
                <w:shd w:val="clear" w:color="auto" w:fill="auto"/>
              </w:rPr>
              <w:t>Page&lt;User&gt;</w:t>
            </w:r>
            <w:r>
              <w:rPr>
                <w:rFonts w:hint="eastAsia" w:ascii="宋体" w:hAnsi="宋体" w:eastAsia="宋体" w:cs="宋体"/>
                <w:color w:val="000000"/>
                <w:sz w:val="24"/>
                <w:shd w:val="clear" w:color="auto" w:fill="auto"/>
              </w:rPr>
              <w:t xml:space="preserve">：返回包含分页查询结果的 </w:t>
            </w:r>
            <w:r>
              <w:rPr>
                <w:rFonts w:hint="eastAsia" w:ascii="宋体" w:hAnsi="宋体" w:eastAsia="宋体" w:cs="宋体"/>
                <w:color w:val="000000"/>
                <w:sz w:val="18"/>
                <w:shd w:val="clear" w:color="auto" w:fill="auto"/>
              </w:rPr>
              <w:t>Page</w:t>
            </w:r>
            <w:r>
              <w:rPr>
                <w:rFonts w:hint="eastAsia" w:ascii="宋体" w:hAnsi="宋体" w:eastAsia="宋体" w:cs="宋体"/>
                <w:color w:val="000000"/>
                <w:sz w:val="24"/>
                <w:shd w:val="clear" w:color="auto" w:fill="auto"/>
              </w:rPr>
              <w:t xml:space="preserve"> 对象</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hd w:val="clear" w:color="auto" w:fill="auto"/>
              </w:rPr>
            </w:pPr>
            <w:r>
              <w:rPr>
                <w:rFonts w:hint="eastAsia" w:ascii="宋体" w:hAnsi="宋体" w:eastAsia="宋体" w:cs="宋体"/>
                <w:color w:val="000000"/>
                <w:sz w:val="18"/>
                <w:shd w:val="clear" w:color="auto" w:fill="auto"/>
              </w:rPr>
              <w:t>saveUpdateUser</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hd w:val="clear" w:color="auto" w:fill="auto"/>
              </w:rPr>
            </w:pPr>
            <w:r>
              <w:rPr>
                <w:rFonts w:hint="eastAsia" w:ascii="宋体" w:hAnsi="宋体" w:eastAsia="宋体" w:cs="宋体"/>
                <w:color w:val="000000"/>
                <w:sz w:val="24"/>
                <w:shd w:val="clear" w:color="auto" w:fill="auto"/>
              </w:rPr>
              <w:t>保存或更新用户信息</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hd w:val="clear" w:color="auto" w:fill="auto"/>
              </w:rPr>
            </w:pPr>
            <w:r>
              <w:rPr>
                <w:rFonts w:hint="eastAsia" w:ascii="宋体" w:hAnsi="宋体" w:eastAsia="宋体" w:cs="宋体"/>
                <w:color w:val="000000"/>
                <w:sz w:val="18"/>
                <w:shd w:val="clear" w:color="auto" w:fill="auto"/>
              </w:rPr>
              <w:t>user</w:t>
            </w:r>
            <w:r>
              <w:rPr>
                <w:rFonts w:hint="eastAsia" w:ascii="宋体" w:hAnsi="宋体" w:eastAsia="宋体" w:cs="宋体"/>
                <w:color w:val="000000"/>
                <w:sz w:val="24"/>
                <w:shd w:val="clear" w:color="auto" w:fill="auto"/>
              </w:rPr>
              <w:t xml:space="preserve">：要保存或更新的用户对象，类型为 </w:t>
            </w:r>
            <w:r>
              <w:rPr>
                <w:rFonts w:hint="eastAsia" w:ascii="宋体" w:hAnsi="宋体" w:eastAsia="宋体" w:cs="宋体"/>
                <w:color w:val="000000"/>
                <w:sz w:val="18"/>
                <w:shd w:val="clear" w:color="auto" w:fill="auto"/>
              </w:rPr>
              <w:t>User</w:t>
            </w:r>
          </w:p>
        </w:tc>
        <w:tc>
          <w:tcPr>
            <w:tcW w:w="1984" w:type="dxa"/>
            <w:tcBorders>
              <w:top w:val="single" w:color="auto" w:sz="4" w:space="0"/>
              <w:left w:val="single" w:color="auto" w:sz="4" w:space="0"/>
              <w:bottom w:val="single" w:color="auto" w:sz="4" w:space="0"/>
              <w:right w:val="single" w:color="auto" w:sz="4" w:space="0"/>
            </w:tcBorders>
            <w:shd w:val="clear" w:color="auto" w:fill="FFFFFF"/>
            <w:tcMar>
              <w:top w:w="72" w:type="dxa"/>
              <w:left w:w="156" w:type="dxa"/>
              <w:bottom w:w="72" w:type="dxa"/>
              <w:right w:w="156" w:type="dxa"/>
            </w:tcMar>
            <w:vAlign w:val="center"/>
          </w:tcPr>
          <w:p>
            <w:pPr>
              <w:spacing w:before="0" w:after="0"/>
              <w:jc w:val="center"/>
              <w:rPr>
                <w:rFonts w:hint="eastAsia" w:ascii="宋体" w:hAnsi="宋体" w:eastAsia="宋体" w:cs="宋体"/>
                <w:color w:val="000000"/>
                <w:shd w:val="clear" w:color="auto" w:fill="auto"/>
              </w:rPr>
            </w:pPr>
          </w:p>
        </w:tc>
      </w:tr>
    </w:tbl>
    <w:p>
      <w:pPr>
        <w:spacing w:before="168" w:after="168"/>
      </w:pPr>
    </w:p>
    <w:p>
      <w:pPr>
        <w:pStyle w:val="4"/>
      </w:pPr>
      <w:bookmarkStart w:id="72" w:name="_Toc19k3k2"/>
      <w:r>
        <w:t>4.5.2 交通预测逻辑设计</w:t>
      </w:r>
      <w:bookmarkEnd w:id="72"/>
    </w:p>
    <w:p>
      <w:pPr>
        <w:ind w:firstLine="440"/>
      </w:pPr>
      <w:r>
        <w:rPr>
          <w:color w:val="000000"/>
        </w:rPr>
        <w:t>交通预测系统中模型训练与评估模块的核心逻辑，</w:t>
      </w:r>
      <w:r>
        <w:t>主要负责接收前端上传的交通数据文件，调用后端服务执行模型训练、性能评估以及结果文件下载等操作，构建起数据流转与智能分析的桥梁。控制器基于 Spring Boot 框架构建，采用前后端分离架构，通过 python 路由前缀与前端保持统一接口风格。用户首先通过上传接口将交通数据文件传入系统，后台会对文件进行校验与存储，随后可调用训练接口 getUrl/{url}/{type}，系统将读取指定路径下的数据文件并根据所选模型类型进行训练，该过程通常由后端调用 Python 机器学习脚本实现（如 LSTM、XGBoost 等），支持并行计算以提高效率。训练完成后，用户还可通过评估接口 /analyze/{url} 获取模型性能报告，系统将调用评估脚本对模型进行准确率、损失等指标的评估，并返回可视化分析结果。同时，系统支持模型与评估报告的文件下载，以及文件元数据的更新操作。整个流程中，通过 StringRedisTemplate 操作 Redis 缓存，确保文件相关状态在上传、训练和评估后及时更新，防止数据不一致问题。该控制器模块不仅体现了数据驱动的智能预测能力，还与机器学习模型训练、服务端缓存管理、前后端交互等多个子系统高效协同，为整个交通预测平台提供了强有力的支撑。</w:t>
      </w:r>
    </w:p>
    <w:p>
      <w:pPr>
        <w:pStyle w:val="3"/>
      </w:pPr>
      <w:r>
        <w:t>4.6 系统人工智能算法的详细设计</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在交通预测系统中，人工智能算法是核心组件，负责从历史数据中学习模式并进行预测。本节详细描述了系统中使用的人工智能算法的设计和实现。</w:t>
      </w:r>
    </w:p>
    <w:p>
      <w:pPr>
        <w:ind w:firstLine="440" w:firstLineChars="200"/>
      </w:pPr>
      <w:r>
        <w:rPr>
          <w:rFonts w:hint="eastAsia"/>
        </w:rPr>
        <w:t>我们首先设计了</w:t>
      </w:r>
      <w:r>
        <w:t>系统人工智能算法的详细设计中的流程设计部分，通过一系列模块的调用，实现了从数据读取到模型预测的完整流程</w:t>
      </w:r>
      <w:r>
        <w:rPr>
          <w:rFonts w:hint="eastAsia"/>
        </w:rPr>
        <w:t>。如</w:t>
      </w:r>
      <w:r>
        <w:fldChar w:fldCharType="begin"/>
      </w:r>
      <w:r>
        <w:instrText xml:space="preserve"> </w:instrText>
      </w:r>
      <w:r>
        <w:rPr>
          <w:rFonts w:hint="eastAsia"/>
        </w:rPr>
        <w:instrText xml:space="preserve">REF _Ref195376200 \h</w:instrText>
      </w:r>
      <w:r>
        <w:instrText xml:space="preserve"> </w:instrText>
      </w:r>
      <w:r>
        <w:fldChar w:fldCharType="separate"/>
      </w:r>
      <w:r>
        <w:rPr>
          <w:rFonts w:hint="eastAsia"/>
        </w:rPr>
        <w:t xml:space="preserve">图4- </w:t>
      </w:r>
      <w:r>
        <w:t>4</w:t>
      </w:r>
      <w:r>
        <w:fldChar w:fldCharType="end"/>
      </w:r>
      <w:r>
        <w:rPr>
          <w:rFonts w:hint="eastAsia"/>
        </w:rPr>
        <w:t>所示，即为人工智能算法流程图。</w:t>
      </w:r>
    </w:p>
    <w:p>
      <w:pPr>
        <w:keepNext/>
      </w:pPr>
      <w:r>
        <w:drawing>
          <wp:inline distT="0" distB="0" distL="0" distR="0">
            <wp:extent cx="5278120" cy="1675765"/>
            <wp:effectExtent l="0" t="0" r="0" b="635"/>
            <wp:docPr id="15369465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46597" name="图片 3"/>
                    <pic:cNvPicPr>
                      <a:picLocks noChangeAspect="1"/>
                    </pic:cNvPicPr>
                  </pic:nvPicPr>
                  <pic:blipFill>
                    <a:blip r:embed="rId58"/>
                    <a:stretch>
                      <a:fillRect/>
                    </a:stretch>
                  </pic:blipFill>
                  <pic:spPr>
                    <a:xfrm>
                      <a:off x="0" y="0"/>
                      <a:ext cx="5278120" cy="1675765"/>
                    </a:xfrm>
                    <a:prstGeom prst="rect">
                      <a:avLst/>
                    </a:prstGeom>
                  </pic:spPr>
                </pic:pic>
              </a:graphicData>
            </a:graphic>
          </wp:inline>
        </w:drawing>
      </w:r>
    </w:p>
    <w:p>
      <w:pPr>
        <w:pStyle w:val="11"/>
        <w:jc w:val="center"/>
        <w:rPr>
          <w:rFonts w:hint="eastAsia"/>
        </w:rPr>
      </w:pPr>
      <w:bookmarkStart w:id="73" w:name="_Ref195376200"/>
      <w:bookmarkStart w:id="74" w:name="_Ref195376178"/>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3</w:t>
      </w:r>
      <w:r>
        <w:fldChar w:fldCharType="end"/>
      </w:r>
      <w:bookmarkEnd w:id="73"/>
      <w:r>
        <w:rPr>
          <w:rFonts w:hint="eastAsia"/>
        </w:rPr>
        <w:t xml:space="preserve"> 人工智能算法流程图</w:t>
      </w:r>
      <w:bookmarkEnd w:id="74"/>
    </w:p>
    <w:p>
      <w:pPr>
        <w:ind w:firstLine="440" w:firstLineChars="200"/>
      </w:pPr>
      <w:r>
        <w:t>如</w:t>
      </w:r>
      <w:r>
        <w:fldChar w:fldCharType="begin"/>
      </w:r>
      <w:r>
        <w:instrText xml:space="preserve"> REF _Ref195376262 \h </w:instrText>
      </w:r>
      <w:r>
        <w:fldChar w:fldCharType="separate"/>
      </w:r>
      <w:r>
        <w:rPr>
          <w:rFonts w:hint="eastAsia"/>
        </w:rPr>
        <w:t xml:space="preserve">图4- </w:t>
      </w:r>
      <w:r>
        <w:t>5</w:t>
      </w:r>
      <w:r>
        <w:fldChar w:fldCharType="end"/>
      </w:r>
      <w:r>
        <w:t>所示，我们的系统人工智能算法详细设计通过模块化的方式实现了从数据读取到模型预测的完整流程</w:t>
      </w:r>
      <w:r>
        <w:rPr>
          <w:rFonts w:hint="eastAsia"/>
        </w:rPr>
        <w:t>。</w:t>
      </w:r>
    </w:p>
    <w:p>
      <w:pPr>
        <w:spacing w:before="0" w:after="0" w:line="400" w:lineRule="exact"/>
        <w:rPr>
          <w:rFonts w:hint="eastAsia" w:ascii="宋体" w:hAnsi="宋体" w:eastAsia="宋体" w:cs="宋体"/>
          <w:color w:val="000000"/>
          <w:sz w:val="24"/>
        </w:rPr>
      </w:pPr>
    </w:p>
    <w:p>
      <w:pPr>
        <w:keepNext/>
      </w:pPr>
      <w:r>
        <w:drawing>
          <wp:inline distT="0" distB="0" distL="0" distR="0">
            <wp:extent cx="5278120" cy="3258185"/>
            <wp:effectExtent l="0" t="0" r="0" b="0"/>
            <wp:docPr id="1354309917" name="picture" descr="descript"/>
            <wp:cNvGraphicFramePr/>
            <a:graphic xmlns:a="http://schemas.openxmlformats.org/drawingml/2006/main">
              <a:graphicData uri="http://schemas.openxmlformats.org/drawingml/2006/picture">
                <pic:pic xmlns:pic="http://schemas.openxmlformats.org/drawingml/2006/picture">
                  <pic:nvPicPr>
                    <pic:cNvPr id="1354309917" name="picture" descr="descript"/>
                    <pic:cNvPicPr/>
                  </pic:nvPicPr>
                  <pic:blipFill>
                    <a:blip r:embed="rId59"/>
                    <a:srcRect/>
                    <a:stretch>
                      <a:fillRect/>
                    </a:stretch>
                  </pic:blipFill>
                  <pic:spPr>
                    <a:xfrm>
                      <a:off x="0" y="0"/>
                      <a:ext cx="5278120" cy="3258470"/>
                    </a:xfrm>
                    <a:prstGeom prst="rect">
                      <a:avLst/>
                    </a:prstGeom>
                  </pic:spPr>
                </pic:pic>
              </a:graphicData>
            </a:graphic>
          </wp:inline>
        </w:drawing>
      </w:r>
    </w:p>
    <w:p>
      <w:pPr>
        <w:pStyle w:val="11"/>
        <w:jc w:val="center"/>
        <w:rPr>
          <w:rFonts w:hint="eastAsia"/>
        </w:rPr>
      </w:pPr>
      <w:bookmarkStart w:id="75" w:name="_Ref195376262"/>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4</w:t>
      </w:r>
      <w:r>
        <w:fldChar w:fldCharType="end"/>
      </w:r>
      <w:bookmarkEnd w:id="75"/>
      <w:r>
        <w:rPr>
          <w:rFonts w:hint="eastAsia"/>
        </w:rPr>
        <w:t xml:space="preserve"> </w:t>
      </w:r>
      <w:r>
        <w:t>人工智能算法</w:t>
      </w:r>
      <w:r>
        <w:rPr>
          <w:rFonts w:hint="eastAsia"/>
        </w:rPr>
        <w:t>详细图</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1.A10(1).py（主程序文件）：作为整个流程的起点，负责调用其他模块，调用 read_data.py 来读取和清洗数据。</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_Ref195376335 \h </w:instrText>
      </w:r>
      <w:r>
        <w:rPr>
          <w:rFonts w:hint="eastAsia" w:ascii="宋体" w:hAnsi="宋体" w:eastAsia="宋体" w:cs="宋体"/>
          <w:color w:val="000000"/>
          <w:sz w:val="24"/>
        </w:rPr>
        <w:fldChar w:fldCharType="separate"/>
      </w:r>
      <w:r>
        <w:rPr>
          <w:rFonts w:hint="eastAsia"/>
        </w:rPr>
        <w:t xml:space="preserve">图4- </w:t>
      </w:r>
      <w:r>
        <w:t>6</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所示，即为主程序文件代码。</w:t>
      </w:r>
      <w:r>
        <mc:AlternateContent>
          <mc:Choice Requires="wps">
            <w:drawing>
              <wp:anchor distT="0" distB="0" distL="114300" distR="114300" simplePos="0" relativeHeight="251680768" behindDoc="0" locked="0" layoutInCell="1" allowOverlap="1">
                <wp:simplePos x="0" y="0"/>
                <wp:positionH relativeFrom="column">
                  <wp:posOffset>-18415</wp:posOffset>
                </wp:positionH>
                <wp:positionV relativeFrom="paragraph">
                  <wp:posOffset>4971415</wp:posOffset>
                </wp:positionV>
                <wp:extent cx="5278120" cy="635"/>
                <wp:effectExtent l="0" t="0" r="0" b="0"/>
                <wp:wrapTopAndBottom/>
                <wp:docPr id="1107870428" name="文本框 1"/>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pPr>
                              <w:pStyle w:val="11"/>
                              <w:jc w:val="center"/>
                              <w:rPr>
                                <w:rFonts w:hint="eastAsia" w:ascii="宋体" w:hAnsi="宋体" w:eastAsia="宋体" w:cs="宋体"/>
                                <w:color w:val="000000"/>
                                <w:sz w:val="24"/>
                              </w:rPr>
                            </w:pPr>
                            <w:bookmarkStart w:id="112" w:name="_Ref195376335"/>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t>6</w:t>
                            </w:r>
                            <w:r>
                              <w:fldChar w:fldCharType="end"/>
                            </w:r>
                            <w:bookmarkEnd w:id="112"/>
                            <w:r>
                              <w:rPr>
                                <w:rFonts w:hint="eastAsia"/>
                              </w:rPr>
                              <w:t xml:space="preserve"> 主程序文件</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1.45pt;margin-top:391.45pt;height:0.05pt;width:415.6pt;mso-wrap-distance-bottom:0pt;mso-wrap-distance-top:0pt;z-index:251680768;mso-width-relative:page;mso-height-relative:page;" fillcolor="#FFFFFF" filled="t" stroked="f" coordsize="21600,21600" o:gfxdata="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FYdstnaAAAACgEAAA8AAAAAAAAAAQAgAAAA&#10;IgAAAGRycy9kb3ducmV2LnhtbFBLAQIUABQAAAAIAIdO4kAuQdv7QgIAAHsEAAAOAAAAAAAAAAEA&#10;IAAAACkBAABkcnMvZTJvRG9jLnhtbFBLBQYAAAAABgAGAFkBAADdBQAAAAA=&#10;">
                <v:fill on="t" focussize="0,0"/>
                <v:stroke on="f"/>
                <v:imagedata o:title=""/>
                <o:lock v:ext="edit" aspectratio="f"/>
                <v:textbox inset="0mm,0mm,0mm,0mm" style="mso-fit-shape-to-text:t;">
                  <w:txbxContent>
                    <w:p>
                      <w:pPr>
                        <w:pStyle w:val="11"/>
                        <w:jc w:val="center"/>
                        <w:rPr>
                          <w:rFonts w:hint="eastAsia" w:ascii="宋体" w:hAnsi="宋体" w:eastAsia="宋体" w:cs="宋体"/>
                          <w:color w:val="000000"/>
                          <w:sz w:val="24"/>
                        </w:rPr>
                      </w:pPr>
                      <w:bookmarkStart w:id="112" w:name="_Ref195376335"/>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t>6</w:t>
                      </w:r>
                      <w:r>
                        <w:fldChar w:fldCharType="end"/>
                      </w:r>
                      <w:bookmarkEnd w:id="112"/>
                      <w:r>
                        <w:rPr>
                          <w:rFonts w:hint="eastAsia"/>
                        </w:rPr>
                        <w:t xml:space="preserve"> 主程序文件</w:t>
                      </w:r>
                    </w:p>
                  </w:txbxContent>
                </v:textbox>
                <w10:wrap type="topAndBottom"/>
              </v:shape>
            </w:pict>
          </mc:Fallback>
        </mc:AlternateContent>
      </w:r>
      <w:r>
        <w:drawing>
          <wp:anchor distT="0" distB="0" distL="114300" distR="114300" simplePos="0" relativeHeight="251666432" behindDoc="0" locked="0" layoutInCell="1" allowOverlap="1">
            <wp:simplePos x="0" y="0"/>
            <wp:positionH relativeFrom="column">
              <wp:posOffset>-18415</wp:posOffset>
            </wp:positionH>
            <wp:positionV relativeFrom="paragraph">
              <wp:posOffset>409575</wp:posOffset>
            </wp:positionV>
            <wp:extent cx="5278120" cy="4504690"/>
            <wp:effectExtent l="0" t="0" r="0" b="0"/>
            <wp:wrapTopAndBottom/>
            <wp:docPr id="1306681929" name="picture" descr="descript"/>
            <wp:cNvGraphicFramePr/>
            <a:graphic xmlns:a="http://schemas.openxmlformats.org/drawingml/2006/main">
              <a:graphicData uri="http://schemas.openxmlformats.org/drawingml/2006/picture">
                <pic:pic xmlns:pic="http://schemas.openxmlformats.org/drawingml/2006/picture">
                  <pic:nvPicPr>
                    <pic:cNvPr id="1306681929" name="picture" descr="descript"/>
                    <pic:cNvPicPr/>
                  </pic:nvPicPr>
                  <pic:blipFill>
                    <a:blip r:embed="rId60"/>
                    <a:srcRect/>
                    <a:stretch>
                      <a:fillRect/>
                    </a:stretch>
                  </pic:blipFill>
                  <pic:spPr>
                    <a:xfrm>
                      <a:off x="0" y="0"/>
                      <a:ext cx="5278120" cy="4504693"/>
                    </a:xfrm>
                    <a:prstGeom prst="rect">
                      <a:avLst/>
                    </a:prstGeom>
                  </pic:spPr>
                </pic:pic>
              </a:graphicData>
            </a:graphic>
          </wp:anchor>
        </w:drawing>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主程序文件A10.py通过调用多个模块实现从数据读取到模型训练的完整流程。首先，它导入了train_model、read_data、remove_duplicates、fill_missing_values、scale_data和data_analysis等模块。然后，定义了训练数据和验证数据的文件路径。接着，调用read_data函数读取训练和验证数据，并进行初步处理。之后，调用remove_duplicates函数删除重复值，调用fill_missing_values函数填充缺失值，调用scale_data函数进行数据标准化。最后，调用train_model函数进行模型训练，并返回模型名称。整个流程涵盖了数据读取、预处理、特征分析、模型训练等关键步骤，为后续的模型评估和在线预测奠定了基础。</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2.read_data.py（数据读取模块）：负责读取CSV文件并进行初步处理（删除重复值和无用特征），将清洗后的数据传递给</w:t>
      </w:r>
      <w:r>
        <w:fldChar w:fldCharType="begin"/>
      </w:r>
      <w:r>
        <w:instrText xml:space="preserve"> HYPERLINK "https://missing_scale.py" \t "dkey" </w:instrText>
      </w:r>
      <w:r>
        <w:fldChar w:fldCharType="separate"/>
      </w:r>
      <w:r>
        <w:rPr>
          <w:rStyle w:val="24"/>
          <w:rFonts w:ascii="宋体" w:hAnsi="宋体" w:eastAsia="宋体" w:cs="宋体"/>
          <w:color w:val="000000"/>
          <w:sz w:val="24"/>
        </w:rPr>
        <w:t>missing_scale.py</w:t>
      </w:r>
      <w:r>
        <w:rPr>
          <w:rStyle w:val="24"/>
          <w:rFonts w:ascii="宋体" w:hAnsi="宋体" w:eastAsia="宋体" w:cs="宋体"/>
          <w:color w:val="000000"/>
          <w:sz w:val="24"/>
        </w:rPr>
        <w:fldChar w:fldCharType="end"/>
      </w:r>
      <w:r>
        <w:rPr>
          <w:rFonts w:ascii="宋体" w:hAnsi="宋体" w:eastAsia="宋体" w:cs="宋体"/>
          <w:color w:val="000000"/>
          <w:sz w:val="24"/>
        </w:rPr>
        <w:t>。</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_Ref195376413 \h </w:instrText>
      </w:r>
      <w:r>
        <w:rPr>
          <w:rFonts w:hint="eastAsia" w:ascii="宋体" w:hAnsi="宋体" w:eastAsia="宋体" w:cs="宋体"/>
          <w:color w:val="000000"/>
          <w:sz w:val="24"/>
        </w:rPr>
        <w:fldChar w:fldCharType="separate"/>
      </w:r>
      <w:r>
        <w:rPr>
          <w:rFonts w:hint="eastAsia"/>
        </w:rPr>
        <w:t xml:space="preserve">图4- </w:t>
      </w:r>
      <w:r>
        <w:t>7</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所示，即为数据读取代码。</w:t>
      </w: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r>
        <mc:AlternateContent>
          <mc:Choice Requires="wps">
            <w:drawing>
              <wp:anchor distT="0" distB="0" distL="114300" distR="114300" simplePos="0" relativeHeight="251681792" behindDoc="0" locked="0" layoutInCell="1" allowOverlap="1">
                <wp:simplePos x="0" y="0"/>
                <wp:positionH relativeFrom="column">
                  <wp:posOffset>1270</wp:posOffset>
                </wp:positionH>
                <wp:positionV relativeFrom="paragraph">
                  <wp:posOffset>4264025</wp:posOffset>
                </wp:positionV>
                <wp:extent cx="5274945" cy="635"/>
                <wp:effectExtent l="0" t="0" r="0" b="0"/>
                <wp:wrapNone/>
                <wp:docPr id="1804736705" name="文本框 1"/>
                <wp:cNvGraphicFramePr/>
                <a:graphic xmlns:a="http://schemas.openxmlformats.org/drawingml/2006/main">
                  <a:graphicData uri="http://schemas.microsoft.com/office/word/2010/wordprocessingShape">
                    <wps:wsp>
                      <wps:cNvSpPr txBox="1"/>
                      <wps:spPr>
                        <a:xfrm>
                          <a:off x="0" y="0"/>
                          <a:ext cx="5274945" cy="635"/>
                        </a:xfrm>
                        <a:prstGeom prst="rect">
                          <a:avLst/>
                        </a:prstGeom>
                        <a:solidFill>
                          <a:prstClr val="white"/>
                        </a:solidFill>
                        <a:ln>
                          <a:noFill/>
                        </a:ln>
                      </wps:spPr>
                      <wps:txbx>
                        <w:txbxContent>
                          <w:p>
                            <w:pPr>
                              <w:pStyle w:val="11"/>
                              <w:jc w:val="center"/>
                              <w:rPr>
                                <w:rFonts w:hint="eastAsia" w:ascii="Arial" w:hAnsi="Arial" w:eastAsia="微软雅黑" w:cs="Arial"/>
                              </w:rPr>
                            </w:pPr>
                            <w:bookmarkStart w:id="113" w:name="_Ref195376413"/>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t>7</w:t>
                            </w:r>
                            <w:r>
                              <w:fldChar w:fldCharType="end"/>
                            </w:r>
                            <w:bookmarkEnd w:id="113"/>
                            <w:r>
                              <w:rPr>
                                <w:rFonts w:hint="eastAsia"/>
                              </w:rPr>
                              <w:t xml:space="preserve"> 数据读取代码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1pt;margin-top:335.75pt;height:0.05pt;width:415.35pt;z-index:251681792;mso-width-relative:page;mso-height-relative:page;" fillcolor="#FFFFFF" filled="t" stroked="f" coordsize="21600,21600" o:gfxdata="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jil2q2QAAAAgBAAAPAAAAAAAAAAEAIAAA&#10;ACIAAABkcnMvZG93bnJldi54bWxQSwECFAAUAAAACACHTuJA0YeWq0QCAAB7BAAADgAAAAAAAAAB&#10;ACAAAAAoAQAAZHJzL2Uyb0RvYy54bWxQSwUGAAAAAAYABgBZAQAA3gUAAAAA&#10;">
                <v:fill on="t" focussize="0,0"/>
                <v:stroke on="f"/>
                <v:imagedata o:title=""/>
                <o:lock v:ext="edit" aspectratio="f"/>
                <v:textbox inset="0mm,0mm,0mm,0mm" style="mso-fit-shape-to-text:t;">
                  <w:txbxContent>
                    <w:p>
                      <w:pPr>
                        <w:pStyle w:val="11"/>
                        <w:jc w:val="center"/>
                        <w:rPr>
                          <w:rFonts w:hint="eastAsia" w:ascii="Arial" w:hAnsi="Arial" w:eastAsia="微软雅黑" w:cs="Arial"/>
                        </w:rPr>
                      </w:pPr>
                      <w:bookmarkStart w:id="113" w:name="_Ref195376413"/>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t>7</w:t>
                      </w:r>
                      <w:r>
                        <w:fldChar w:fldCharType="end"/>
                      </w:r>
                      <w:bookmarkEnd w:id="113"/>
                      <w:r>
                        <w:rPr>
                          <w:rFonts w:hint="eastAsia"/>
                        </w:rPr>
                        <w:t xml:space="preserve"> 数据读取代码</w:t>
                      </w:r>
                    </w:p>
                  </w:txbxContent>
                </v:textbox>
              </v:shape>
            </w:pict>
          </mc:Fallback>
        </mc:AlternateContent>
      </w:r>
      <w:r>
        <w:drawing>
          <wp:anchor distT="0" distB="0" distL="114300" distR="114300" simplePos="0" relativeHeight="251678720" behindDoc="0" locked="0" layoutInCell="1" allowOverlap="1">
            <wp:simplePos x="0" y="0"/>
            <wp:positionH relativeFrom="margin">
              <wp:align>right</wp:align>
            </wp:positionH>
            <wp:positionV relativeFrom="paragraph">
              <wp:posOffset>-20320</wp:posOffset>
            </wp:positionV>
            <wp:extent cx="5275580" cy="4227195"/>
            <wp:effectExtent l="0" t="0" r="1905" b="1905"/>
            <wp:wrapNone/>
            <wp:docPr id="1364302412" name="picture" descr="descript"/>
            <wp:cNvGraphicFramePr/>
            <a:graphic xmlns:a="http://schemas.openxmlformats.org/drawingml/2006/main">
              <a:graphicData uri="http://schemas.openxmlformats.org/drawingml/2006/picture">
                <pic:pic xmlns:pic="http://schemas.openxmlformats.org/drawingml/2006/picture">
                  <pic:nvPicPr>
                    <pic:cNvPr id="1364302412" name="picture" descr="descript"/>
                    <pic:cNvPicPr/>
                  </pic:nvPicPr>
                  <pic:blipFill>
                    <a:blip r:embed="rId61"/>
                    <a:srcRect/>
                    <a:stretch>
                      <a:fillRect/>
                    </a:stretch>
                  </pic:blipFill>
                  <pic:spPr>
                    <a:xfrm>
                      <a:off x="0" y="0"/>
                      <a:ext cx="5275385" cy="4227341"/>
                    </a:xfrm>
                    <a:prstGeom prst="rect">
                      <a:avLst/>
                    </a:prstGeom>
                  </pic:spPr>
                </pic:pic>
              </a:graphicData>
            </a:graphic>
          </wp:anchor>
        </w:drawing>
      </w: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r>
        <w:rPr>
          <w:rFonts w:ascii="宋体" w:hAnsi="宋体" w:eastAsia="宋体" w:cs="宋体"/>
          <w:color w:val="000000"/>
          <w:sz w:val="24"/>
        </w:rPr>
        <w:tab/>
      </w: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pStyle w:val="11"/>
        <w:jc w:val="center"/>
        <w:rPr>
          <w:rFonts w:hint="eastAsia" w:ascii="宋体" w:hAnsi="宋体" w:eastAsia="宋体" w:cs="宋体"/>
          <w:color w:val="000000"/>
          <w:sz w:val="24"/>
        </w:rPr>
      </w:pPr>
      <w:r>
        <w:rPr>
          <w:rFonts w:ascii="宋体" w:hAnsi="宋体" w:eastAsia="宋体" w:cs="宋体"/>
          <w:color w:val="000000"/>
          <w:sz w:val="24"/>
        </w:rPr>
        <w:t>通过定义read_data、remove_duplicates和drop_features三个函数，实现了数据读取与预处理的基本流程。首先，read_data函数可以读取训练数据和可选的验证数据，并提取出标签列用于后续建模；接着，remove_duplicates函数用于删除数据中的重复样本，同时同步更新对应的标签；最后，drop_features函数根据预设列表删除若干被人工筛选为无用的特征列。整体上，这个模块为后续的数据清洗、特征工程和模型训练打下了基础，适合作为数据处理流程的前置步骤使用。</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_Ref195376592 \h </w:instrText>
      </w:r>
      <w:r>
        <w:rPr>
          <w:rFonts w:hint="eastAsia" w:ascii="宋体" w:hAnsi="宋体" w:eastAsia="宋体" w:cs="宋体"/>
          <w:color w:val="000000"/>
          <w:sz w:val="24"/>
        </w:rPr>
        <w:fldChar w:fldCharType="separate"/>
      </w:r>
      <w:r>
        <w:rPr>
          <w:rFonts w:hint="eastAsia"/>
        </w:rPr>
        <w:t xml:space="preserve">图4- </w:t>
      </w:r>
      <w:r>
        <w:t>8</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w:t>
      </w:r>
      <w:r>
        <w:rPr>
          <w:rFonts w:ascii="宋体" w:hAnsi="宋体" w:eastAsia="宋体" w:cs="宋体"/>
          <w:color w:val="000000"/>
          <w:sz w:val="24"/>
        </w:rPr>
        <w:t>缺失值处理和数据标准化</w:t>
      </w:r>
      <w:r>
        <w:rPr>
          <w:rFonts w:hint="eastAsia" w:ascii="宋体" w:hAnsi="宋体" w:eastAsia="宋体" w:cs="宋体"/>
          <w:color w:val="000000"/>
          <w:sz w:val="24"/>
        </w:rPr>
        <w:t>代码。</w:t>
      </w:r>
    </w:p>
    <w:p>
      <w:pPr>
        <w:spacing w:before="0" w:after="0" w:line="400" w:lineRule="exact"/>
        <w:rPr>
          <w:rFonts w:hint="eastAsia" w:ascii="宋体" w:hAnsi="宋体" w:eastAsia="宋体" w:cs="宋体"/>
          <w:color w:val="000000"/>
          <w:sz w:val="24"/>
        </w:rPr>
      </w:pPr>
      <w:r>
        <w:drawing>
          <wp:anchor distT="0" distB="0" distL="114300" distR="114300" simplePos="0" relativeHeight="251682816" behindDoc="0" locked="0" layoutInCell="1" allowOverlap="1">
            <wp:simplePos x="0" y="0"/>
            <wp:positionH relativeFrom="margin">
              <wp:posOffset>119380</wp:posOffset>
            </wp:positionH>
            <wp:positionV relativeFrom="paragraph">
              <wp:posOffset>233045</wp:posOffset>
            </wp:positionV>
            <wp:extent cx="5064125" cy="2567305"/>
            <wp:effectExtent l="0" t="0" r="3175" b="4445"/>
            <wp:wrapSquare wrapText="bothSides"/>
            <wp:docPr id="1429126867" name="picture" descr="descript"/>
            <wp:cNvGraphicFramePr/>
            <a:graphic xmlns:a="http://schemas.openxmlformats.org/drawingml/2006/main">
              <a:graphicData uri="http://schemas.openxmlformats.org/drawingml/2006/picture">
                <pic:pic xmlns:pic="http://schemas.openxmlformats.org/drawingml/2006/picture">
                  <pic:nvPicPr>
                    <pic:cNvPr id="1429126867" name="picture" descr="descript"/>
                    <pic:cNvPicPr/>
                  </pic:nvPicPr>
                  <pic:blipFill>
                    <a:blip r:embed="rId62"/>
                    <a:srcRect/>
                    <a:stretch>
                      <a:fillRect/>
                    </a:stretch>
                  </pic:blipFill>
                  <pic:spPr>
                    <a:xfrm>
                      <a:off x="0" y="0"/>
                      <a:ext cx="5064125" cy="2567305"/>
                    </a:xfrm>
                    <a:prstGeom prst="rect">
                      <a:avLst/>
                    </a:prstGeom>
                  </pic:spPr>
                </pic:pic>
              </a:graphicData>
            </a:graphic>
          </wp:anchor>
        </w:drawing>
      </w:r>
    </w:p>
    <w:p>
      <w:pPr>
        <w:spacing w:before="0" w:after="0" w:line="400" w:lineRule="exact"/>
        <w:ind w:firstLine="480" w:firstLineChars="200"/>
        <w:rPr>
          <w:rFonts w:hint="eastAsia" w:ascii="宋体" w:hAnsi="宋体" w:eastAsia="宋体" w:cs="宋体"/>
          <w:color w:val="000000"/>
          <w:sz w:val="24"/>
        </w:rPr>
      </w:pPr>
    </w:p>
    <w:p>
      <w:pPr>
        <w:pStyle w:val="11"/>
        <w:jc w:val="center"/>
        <w:rPr>
          <w:rFonts w:hint="eastAsia" w:ascii="Arial" w:hAnsi="Arial" w:eastAsia="微软雅黑" w:cs="Arial"/>
        </w:rPr>
      </w:pPr>
      <w:bookmarkStart w:id="76" w:name="_Ref195376592"/>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5</w:t>
      </w:r>
      <w:r>
        <w:fldChar w:fldCharType="end"/>
      </w:r>
      <w:bookmarkEnd w:id="76"/>
      <w:r>
        <w:rPr>
          <w:rFonts w:hint="eastAsia"/>
        </w:rPr>
        <w:t xml:space="preserve"> </w:t>
      </w:r>
      <w:r>
        <w:rPr>
          <w:rFonts w:ascii="宋体" w:hAnsi="宋体" w:eastAsia="宋体" w:cs="宋体"/>
          <w:color w:val="000000"/>
          <w:sz w:val="24"/>
        </w:rPr>
        <w:t>缺失值处理和数据标准化</w:t>
      </w:r>
    </w:p>
    <w:p>
      <w:pPr>
        <w:spacing w:before="0" w:after="0" w:line="400" w:lineRule="exact"/>
        <w:ind w:firstLine="480" w:firstLineChars="200"/>
        <w:rPr>
          <w:rFonts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3.</w:t>
      </w:r>
      <w:r>
        <w:fldChar w:fldCharType="begin"/>
      </w:r>
      <w:r>
        <w:instrText xml:space="preserve"> HYPERLINK "https://missing_scale.py" \t "dkey" </w:instrText>
      </w:r>
      <w:r>
        <w:fldChar w:fldCharType="separate"/>
      </w:r>
      <w:r>
        <w:rPr>
          <w:rStyle w:val="24"/>
          <w:rFonts w:ascii="宋体" w:hAnsi="宋体" w:eastAsia="宋体" w:cs="宋体"/>
          <w:color w:val="000000"/>
          <w:sz w:val="24"/>
        </w:rPr>
        <w:t>missing_scale.py</w:t>
      </w:r>
      <w:r>
        <w:rPr>
          <w:rStyle w:val="24"/>
          <w:rFonts w:ascii="宋体" w:hAnsi="宋体" w:eastAsia="宋体" w:cs="宋体"/>
          <w:color w:val="000000"/>
          <w:sz w:val="24"/>
        </w:rPr>
        <w:fldChar w:fldCharType="end"/>
      </w:r>
      <w:r>
        <w:rPr>
          <w:rFonts w:ascii="宋体" w:hAnsi="宋体" w:eastAsia="宋体" w:cs="宋体"/>
          <w:color w:val="000000"/>
          <w:sz w:val="24"/>
        </w:rPr>
        <w:t>（缺失值处理和数据标准化模块）：通过定义fill_missing_values和scale_data两个函数，完成了数据缺失值填充和标准化处理的流程。</w:t>
      </w:r>
    </w:p>
    <w:p>
      <w:pPr>
        <w:pStyle w:val="11"/>
        <w:rPr>
          <w:rFonts w:hint="eastAsia" w:ascii="宋体" w:hAnsi="宋体" w:eastAsia="宋体" w:cs="宋体"/>
          <w:color w:val="000000"/>
          <w:sz w:val="24"/>
        </w:rPr>
      </w:pPr>
      <w:r>
        <w:rPr>
          <w:rFonts w:ascii="宋体" w:hAnsi="宋体" w:eastAsia="宋体" w:cs="宋体"/>
          <w:color w:val="000000"/>
          <w:sz w:val="24"/>
        </w:rPr>
        <w:t>首先，fill_missing_values函数根据数据集大小灵活选择不同的填充策略：样本量小于100时用0填充，介于100到500之间时用均值填充，超过500时采用K近邻算法填充，同时在处理前会自动去除标签列；随后，scale_data函数使用标准化方法（StandardScaler）对数据进行缩放，使各特征分布均值为0、方差为1，保证数据在后续建模时具有更好的表现。整个模块为数据清洗和特征工程提供了标准化、规范化的支持，是模型训练前重要的预处理步骤。</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_Ref195377281 \h  \* MERGEFORMAT </w:instrText>
      </w:r>
      <w:r>
        <w:rPr>
          <w:rFonts w:hint="eastAsia" w:ascii="宋体" w:hAnsi="宋体" w:eastAsia="宋体" w:cs="宋体"/>
          <w:color w:val="000000"/>
          <w:sz w:val="24"/>
        </w:rPr>
        <w:fldChar w:fldCharType="separate"/>
      </w:r>
      <w:r>
        <w:rPr>
          <w:rFonts w:hint="eastAsia"/>
        </w:rPr>
        <w:t xml:space="preserve">图4- </w:t>
      </w:r>
      <w:r>
        <w:t>9</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w:t>
      </w:r>
      <w:r>
        <w:rPr>
          <w:rFonts w:ascii="宋体" w:hAnsi="宋体" w:eastAsia="宋体" w:cs="宋体"/>
          <w:color w:val="000000"/>
          <w:sz w:val="24"/>
        </w:rPr>
        <w:t>缺失值处理和数据标准化</w:t>
      </w:r>
      <w:r>
        <w:rPr>
          <w:rFonts w:hint="eastAsia" w:ascii="宋体" w:hAnsi="宋体" w:eastAsia="宋体" w:cs="宋体"/>
          <w:color w:val="000000"/>
          <w:sz w:val="24"/>
        </w:rPr>
        <w:t>代码。</w:t>
      </w: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r>
        <mc:AlternateContent>
          <mc:Choice Requires="wps">
            <w:drawing>
              <wp:anchor distT="0" distB="0" distL="114300" distR="114300" simplePos="0" relativeHeight="251684864" behindDoc="1" locked="0" layoutInCell="1" allowOverlap="1">
                <wp:simplePos x="0" y="0"/>
                <wp:positionH relativeFrom="column">
                  <wp:posOffset>172720</wp:posOffset>
                </wp:positionH>
                <wp:positionV relativeFrom="paragraph">
                  <wp:posOffset>3785870</wp:posOffset>
                </wp:positionV>
                <wp:extent cx="5105400" cy="635"/>
                <wp:effectExtent l="0" t="0" r="0" b="0"/>
                <wp:wrapTight wrapText="bothSides">
                  <wp:wrapPolygon>
                    <wp:start x="0" y="0"/>
                    <wp:lineTo x="0" y="21600"/>
                    <wp:lineTo x="21600" y="21600"/>
                    <wp:lineTo x="21600" y="0"/>
                  </wp:wrapPolygon>
                </wp:wrapTight>
                <wp:docPr id="1139226685" name="文本框 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pPr>
                              <w:pStyle w:val="11"/>
                              <w:jc w:val="center"/>
                              <w:rPr>
                                <w:rFonts w:hint="eastAsia" w:ascii="Arial" w:hAnsi="Arial" w:eastAsia="微软雅黑" w:cs="Arial"/>
                              </w:rPr>
                            </w:pPr>
                            <w:bookmarkStart w:id="114" w:name="_Ref195377281"/>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t>9</w:t>
                            </w:r>
                            <w:r>
                              <w:fldChar w:fldCharType="end"/>
                            </w:r>
                            <w:bookmarkEnd w:id="114"/>
                            <w:r>
                              <w:rPr>
                                <w:rFonts w:hint="eastAsia"/>
                              </w:rPr>
                              <w:t xml:space="preserve"> </w:t>
                            </w:r>
                            <w:r>
                              <w:rPr>
                                <w:rFonts w:ascii="宋体" w:hAnsi="宋体" w:eastAsia="宋体" w:cs="宋体"/>
                                <w:color w:val="000000"/>
                                <w:sz w:val="24"/>
                              </w:rPr>
                              <w:t>缺失值处理和数据标准化</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13.6pt;margin-top:298.1pt;height:0.05pt;width:402pt;mso-wrap-distance-left:9pt;mso-wrap-distance-right:9pt;z-index:-251631616;mso-width-relative:page;mso-height-relative:page;" fillcolor="#FFFFFF" filled="t" stroked="f" coordsize="21600,21600" wrapcoords="0 0 0 21600 21600 21600 21600 0" o:gfxdata="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LY+4zLaAAAACgEAAA8AAAAAAAAAAQAgAAAA&#10;IgAAAGRycy9kb3ducmV2LnhtbFBLAQIUABQAAAAIAIdO4kAxTyCTQgIAAHsEAAAOAAAAAAAAAAEA&#10;IAAAACkBAABkcnMvZTJvRG9jLnhtbFBLBQYAAAAABgAGAFkBAADdBQAAAAA=&#10;">
                <v:fill on="t" focussize="0,0"/>
                <v:stroke on="f"/>
                <v:imagedata o:title=""/>
                <o:lock v:ext="edit" aspectratio="f"/>
                <v:textbox inset="0mm,0mm,0mm,0mm" style="mso-fit-shape-to-text:t;">
                  <w:txbxContent>
                    <w:p>
                      <w:pPr>
                        <w:pStyle w:val="11"/>
                        <w:jc w:val="center"/>
                        <w:rPr>
                          <w:rFonts w:hint="eastAsia" w:ascii="Arial" w:hAnsi="Arial" w:eastAsia="微软雅黑" w:cs="Arial"/>
                        </w:rPr>
                      </w:pPr>
                      <w:bookmarkStart w:id="114" w:name="_Ref195377281"/>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t>9</w:t>
                      </w:r>
                      <w:r>
                        <w:fldChar w:fldCharType="end"/>
                      </w:r>
                      <w:bookmarkEnd w:id="114"/>
                      <w:r>
                        <w:rPr>
                          <w:rFonts w:hint="eastAsia"/>
                        </w:rPr>
                        <w:t xml:space="preserve"> </w:t>
                      </w:r>
                      <w:r>
                        <w:rPr>
                          <w:rFonts w:ascii="宋体" w:hAnsi="宋体" w:eastAsia="宋体" w:cs="宋体"/>
                          <w:color w:val="000000"/>
                          <w:sz w:val="24"/>
                        </w:rPr>
                        <w:t>缺失值处理和数据标准化</w:t>
                      </w:r>
                    </w:p>
                  </w:txbxContent>
                </v:textbox>
                <w10:wrap type="tight"/>
              </v:shape>
            </w:pict>
          </mc:Fallback>
        </mc:AlternateContent>
      </w:r>
      <w:r>
        <w:drawing>
          <wp:anchor distT="0" distB="0" distL="114300" distR="114300" simplePos="0" relativeHeight="251676672" behindDoc="0" locked="0" layoutInCell="1" allowOverlap="1">
            <wp:simplePos x="0" y="0"/>
            <wp:positionH relativeFrom="margin">
              <wp:align>right</wp:align>
            </wp:positionH>
            <wp:positionV relativeFrom="paragraph">
              <wp:posOffset>0</wp:posOffset>
            </wp:positionV>
            <wp:extent cx="5106035" cy="3728720"/>
            <wp:effectExtent l="0" t="0" r="0" b="5080"/>
            <wp:wrapTight wrapText="bothSides">
              <wp:wrapPolygon>
                <wp:start x="0" y="0"/>
                <wp:lineTo x="0" y="21519"/>
                <wp:lineTo x="21519" y="21519"/>
                <wp:lineTo x="21519" y="0"/>
                <wp:lineTo x="0" y="0"/>
              </wp:wrapPolygon>
            </wp:wrapTight>
            <wp:docPr id="2126327273" name="picture" descr="descript"/>
            <wp:cNvGraphicFramePr/>
            <a:graphic xmlns:a="http://schemas.openxmlformats.org/drawingml/2006/main">
              <a:graphicData uri="http://schemas.openxmlformats.org/drawingml/2006/picture">
                <pic:pic xmlns:pic="http://schemas.openxmlformats.org/drawingml/2006/picture">
                  <pic:nvPicPr>
                    <pic:cNvPr id="2126327273" name="picture" descr="descript"/>
                    <pic:cNvPicPr/>
                  </pic:nvPicPr>
                  <pic:blipFill>
                    <a:blip r:embed="rId63"/>
                    <a:srcRect/>
                    <a:stretch>
                      <a:fillRect/>
                    </a:stretch>
                  </pic:blipFill>
                  <pic:spPr>
                    <a:xfrm>
                      <a:off x="0" y="0"/>
                      <a:ext cx="5105877" cy="3728905"/>
                    </a:xfrm>
                    <a:prstGeom prst="rect">
                      <a:avLst/>
                    </a:prstGeom>
                  </pic:spPr>
                </pic:pic>
              </a:graphicData>
            </a:graphic>
          </wp:anchor>
        </w:drawing>
      </w:r>
    </w:p>
    <w:p>
      <w:pPr>
        <w:spacing w:before="0" w:after="0" w:line="400" w:lineRule="exact"/>
        <w:rPr>
          <w:rFonts w:hint="eastAsia" w:ascii="宋体" w:hAnsi="宋体" w:eastAsia="宋体" w:cs="宋体"/>
          <w:b/>
          <w:color w:val="000000"/>
          <w:sz w:val="24"/>
        </w:rPr>
      </w:pPr>
      <w:r>
        <w:rPr>
          <w:rFonts w:ascii="宋体" w:hAnsi="宋体" w:eastAsia="宋体" w:cs="宋体"/>
          <w:b/>
          <w:color w:val="000000"/>
          <w:sz w:val="24"/>
        </w:rPr>
        <w:t>4.model.py（模型训练模块）：</w:t>
      </w:r>
    </w:p>
    <w:p>
      <w:pPr>
        <w:spacing w:before="0" w:after="0" w:line="400" w:lineRule="exact"/>
        <w:ind w:firstLine="480" w:firstLineChars="200"/>
        <w:rPr>
          <w:rFonts w:ascii="宋体" w:hAnsi="宋体" w:eastAsia="宋体" w:cs="宋体"/>
          <w:color w:val="000000"/>
          <w:sz w:val="24"/>
        </w:rPr>
      </w:pPr>
      <w:r>
        <w:rPr>
          <w:rFonts w:ascii="宋体" w:hAnsi="宋体" w:eastAsia="宋体" w:cs="宋体"/>
          <w:color w:val="000000"/>
          <w:sz w:val="24"/>
        </w:rPr>
        <w:t>进行初步构建和训练深度神经网络模型，可以调用 data_analysis.py 进行数据可视化分析，还可以调用 predict_online.py 进行在线预测，还可以调用</w:t>
      </w:r>
    </w:p>
    <w:p>
      <w:pPr>
        <w:pStyle w:val="11"/>
        <w:jc w:val="center"/>
        <w:rPr>
          <w:rFonts w:hint="eastAsia" w:ascii="Arial" w:hAnsi="Arial" w:eastAsia="微软雅黑" w:cs="Arial"/>
          <w:sz w:val="22"/>
          <w:szCs w:val="22"/>
        </w:rPr>
      </w:pPr>
      <w:r>
        <mc:AlternateContent>
          <mc:Choice Requires="wps">
            <w:drawing>
              <wp:anchor distT="0" distB="0" distL="114300" distR="114300" simplePos="0" relativeHeight="251685888" behindDoc="1" locked="0" layoutInCell="1" allowOverlap="1">
                <wp:simplePos x="0" y="0"/>
                <wp:positionH relativeFrom="column">
                  <wp:posOffset>45720</wp:posOffset>
                </wp:positionH>
                <wp:positionV relativeFrom="paragraph">
                  <wp:posOffset>4194810</wp:posOffset>
                </wp:positionV>
                <wp:extent cx="4953635" cy="635"/>
                <wp:effectExtent l="0" t="0" r="0" b="0"/>
                <wp:wrapTight wrapText="bothSides">
                  <wp:wrapPolygon>
                    <wp:start x="0" y="0"/>
                    <wp:lineTo x="0" y="21600"/>
                    <wp:lineTo x="21600" y="21600"/>
                    <wp:lineTo x="21600" y="0"/>
                  </wp:wrapPolygon>
                </wp:wrapTight>
                <wp:docPr id="742567220" name="文本框 1"/>
                <wp:cNvGraphicFramePr/>
                <a:graphic xmlns:a="http://schemas.openxmlformats.org/drawingml/2006/main">
                  <a:graphicData uri="http://schemas.microsoft.com/office/word/2010/wordprocessingShape">
                    <wps:wsp>
                      <wps:cNvSpPr txBox="1"/>
                      <wps:spPr>
                        <a:xfrm>
                          <a:off x="0" y="0"/>
                          <a:ext cx="4953635" cy="635"/>
                        </a:xfrm>
                        <a:prstGeom prst="rect">
                          <a:avLst/>
                        </a:prstGeom>
                        <a:solidFill>
                          <a:prstClr val="white"/>
                        </a:solidFill>
                        <a:ln>
                          <a:noFill/>
                        </a:ln>
                      </wps:spPr>
                      <wps:txbx>
                        <w:txbxContent>
                          <w:p>
                            <w:pPr>
                              <w:pStyle w:val="11"/>
                              <w:jc w:val="center"/>
                              <w:rPr>
                                <w:rFonts w:hint="eastAsia" w:ascii="Arial" w:hAnsi="Arial" w:eastAsia="微软雅黑" w:cs="Arial"/>
                                <w:sz w:val="22"/>
                                <w:szCs w:val="22"/>
                              </w:rPr>
                            </w:pPr>
                            <w:bookmarkStart w:id="115" w:name="_Ref195377380"/>
                            <w:r>
                              <w:rPr>
                                <w:rFonts w:hint="eastAsia"/>
                                <w:sz w:val="22"/>
                                <w:szCs w:val="22"/>
                              </w:rPr>
                              <w:t xml:space="preserve">图4- </w:t>
                            </w:r>
                            <w:r>
                              <w:rPr>
                                <w:sz w:val="22"/>
                                <w:szCs w:val="22"/>
                              </w:rPr>
                              <w:fldChar w:fldCharType="begin"/>
                            </w:r>
                            <w:r>
                              <w:rPr>
                                <w:sz w:val="22"/>
                                <w:szCs w:val="22"/>
                              </w:rPr>
                              <w:instrText xml:space="preserve"> </w:instrText>
                            </w:r>
                            <w:r>
                              <w:rPr>
                                <w:rFonts w:hint="eastAsia"/>
                                <w:sz w:val="22"/>
                                <w:szCs w:val="22"/>
                              </w:rPr>
                              <w:instrText xml:space="preserve">SEQ 图4- \* ARABIC</w:instrText>
                            </w:r>
                            <w:r>
                              <w:rPr>
                                <w:sz w:val="22"/>
                                <w:szCs w:val="22"/>
                              </w:rPr>
                              <w:instrText xml:space="preserve"> </w:instrText>
                            </w:r>
                            <w:r>
                              <w:rPr>
                                <w:sz w:val="22"/>
                                <w:szCs w:val="22"/>
                              </w:rPr>
                              <w:fldChar w:fldCharType="separate"/>
                            </w:r>
                            <w:r>
                              <w:rPr>
                                <w:sz w:val="22"/>
                                <w:szCs w:val="22"/>
                              </w:rPr>
                              <w:t>10</w:t>
                            </w:r>
                            <w:r>
                              <w:rPr>
                                <w:sz w:val="22"/>
                                <w:szCs w:val="22"/>
                              </w:rPr>
                              <w:fldChar w:fldCharType="end"/>
                            </w:r>
                            <w:bookmarkEnd w:id="115"/>
                            <w:r>
                              <w:rPr>
                                <w:rFonts w:hint="eastAsia"/>
                                <w:sz w:val="22"/>
                                <w:szCs w:val="22"/>
                              </w:rPr>
                              <w:t xml:space="preserve"> </w:t>
                            </w:r>
                            <w:r>
                              <w:rPr>
                                <w:rFonts w:ascii="宋体" w:hAnsi="宋体" w:eastAsia="宋体" w:cs="宋体"/>
                                <w:b/>
                                <w:color w:val="000000"/>
                                <w:sz w:val="22"/>
                                <w:szCs w:val="22"/>
                              </w:rPr>
                              <w:t>模型训练</w:t>
                            </w:r>
                            <w:r>
                              <w:rPr>
                                <w:rFonts w:hint="eastAsia" w:ascii="宋体" w:hAnsi="宋体" w:eastAsia="宋体" w:cs="宋体"/>
                                <w:b/>
                                <w:color w:val="000000"/>
                                <w:sz w:val="22"/>
                                <w:szCs w:val="22"/>
                              </w:rPr>
                              <w:t>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3.6pt;margin-top:330.3pt;height:0.05pt;width:390.05pt;mso-wrap-distance-left:9pt;mso-wrap-distance-right:9pt;z-index:-251630592;mso-width-relative:page;mso-height-relative:page;" fillcolor="#FFFFFF" filled="t" stroked="f" coordsize="21600,21600" wrapcoords="0 0 0 21600 21600 21600 21600 0" o:gfxdata="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VYrW82QAAAAkBAAAPAAAAAAAAAAEAIAAAACIA&#10;AABkcnMvZG93bnJldi54bWxQSwECFAAUAAAACACHTuJAwbIeSUECAAB6BAAADgAAAAAAAAABACAA&#10;AAAoAQAAZHJzL2Uyb0RvYy54bWxQSwUGAAAAAAYABgBZAQAA2wUAAAAA&#10;">
                <v:fill on="t" focussize="0,0"/>
                <v:stroke on="f"/>
                <v:imagedata o:title=""/>
                <o:lock v:ext="edit" aspectratio="f"/>
                <v:textbox inset="0mm,0mm,0mm,0mm" style="mso-fit-shape-to-text:t;">
                  <w:txbxContent>
                    <w:p>
                      <w:pPr>
                        <w:pStyle w:val="11"/>
                        <w:jc w:val="center"/>
                        <w:rPr>
                          <w:rFonts w:hint="eastAsia" w:ascii="Arial" w:hAnsi="Arial" w:eastAsia="微软雅黑" w:cs="Arial"/>
                          <w:sz w:val="22"/>
                          <w:szCs w:val="22"/>
                        </w:rPr>
                      </w:pPr>
                      <w:bookmarkStart w:id="115" w:name="_Ref195377380"/>
                      <w:r>
                        <w:rPr>
                          <w:rFonts w:hint="eastAsia"/>
                          <w:sz w:val="22"/>
                          <w:szCs w:val="22"/>
                        </w:rPr>
                        <w:t xml:space="preserve">图4- </w:t>
                      </w:r>
                      <w:r>
                        <w:rPr>
                          <w:sz w:val="22"/>
                          <w:szCs w:val="22"/>
                        </w:rPr>
                        <w:fldChar w:fldCharType="begin"/>
                      </w:r>
                      <w:r>
                        <w:rPr>
                          <w:sz w:val="22"/>
                          <w:szCs w:val="22"/>
                        </w:rPr>
                        <w:instrText xml:space="preserve"> </w:instrText>
                      </w:r>
                      <w:r>
                        <w:rPr>
                          <w:rFonts w:hint="eastAsia"/>
                          <w:sz w:val="22"/>
                          <w:szCs w:val="22"/>
                        </w:rPr>
                        <w:instrText xml:space="preserve">SEQ 图4- \* ARABIC</w:instrText>
                      </w:r>
                      <w:r>
                        <w:rPr>
                          <w:sz w:val="22"/>
                          <w:szCs w:val="22"/>
                        </w:rPr>
                        <w:instrText xml:space="preserve"> </w:instrText>
                      </w:r>
                      <w:r>
                        <w:rPr>
                          <w:sz w:val="22"/>
                          <w:szCs w:val="22"/>
                        </w:rPr>
                        <w:fldChar w:fldCharType="separate"/>
                      </w:r>
                      <w:r>
                        <w:rPr>
                          <w:sz w:val="22"/>
                          <w:szCs w:val="22"/>
                        </w:rPr>
                        <w:t>10</w:t>
                      </w:r>
                      <w:r>
                        <w:rPr>
                          <w:sz w:val="22"/>
                          <w:szCs w:val="22"/>
                        </w:rPr>
                        <w:fldChar w:fldCharType="end"/>
                      </w:r>
                      <w:bookmarkEnd w:id="115"/>
                      <w:r>
                        <w:rPr>
                          <w:rFonts w:hint="eastAsia"/>
                          <w:sz w:val="22"/>
                          <w:szCs w:val="22"/>
                        </w:rPr>
                        <w:t xml:space="preserve"> </w:t>
                      </w:r>
                      <w:r>
                        <w:rPr>
                          <w:rFonts w:ascii="宋体" w:hAnsi="宋体" w:eastAsia="宋体" w:cs="宋体"/>
                          <w:b/>
                          <w:color w:val="000000"/>
                          <w:sz w:val="22"/>
                          <w:szCs w:val="22"/>
                        </w:rPr>
                        <w:t>模型训练</w:t>
                      </w:r>
                      <w:r>
                        <w:rPr>
                          <w:rFonts w:hint="eastAsia" w:ascii="宋体" w:hAnsi="宋体" w:eastAsia="宋体" w:cs="宋体"/>
                          <w:b/>
                          <w:color w:val="000000"/>
                          <w:sz w:val="22"/>
                          <w:szCs w:val="22"/>
                        </w:rPr>
                        <w:t>代码</w:t>
                      </w:r>
                    </w:p>
                  </w:txbxContent>
                </v:textbox>
                <w10:wrap type="tight"/>
              </v:shape>
            </w:pict>
          </mc:Fallback>
        </mc:AlternateContent>
      </w:r>
      <w:r>
        <w:drawing>
          <wp:anchor distT="0" distB="0" distL="114300" distR="114300" simplePos="0" relativeHeight="251683840" behindDoc="0" locked="0" layoutInCell="1" allowOverlap="1">
            <wp:simplePos x="0" y="0"/>
            <wp:positionH relativeFrom="margin">
              <wp:posOffset>45720</wp:posOffset>
            </wp:positionH>
            <wp:positionV relativeFrom="paragraph">
              <wp:posOffset>408940</wp:posOffset>
            </wp:positionV>
            <wp:extent cx="4953635" cy="3728720"/>
            <wp:effectExtent l="0" t="0" r="0" b="5080"/>
            <wp:wrapTight wrapText="bothSides">
              <wp:wrapPolygon>
                <wp:start x="0" y="0"/>
                <wp:lineTo x="0" y="21519"/>
                <wp:lineTo x="21514" y="21519"/>
                <wp:lineTo x="21514" y="0"/>
                <wp:lineTo x="0" y="0"/>
              </wp:wrapPolygon>
            </wp:wrapTight>
            <wp:docPr id="155" name="picture" descr="descript"/>
            <wp:cNvGraphicFramePr/>
            <a:graphic xmlns:a="http://schemas.openxmlformats.org/drawingml/2006/main">
              <a:graphicData uri="http://schemas.openxmlformats.org/drawingml/2006/picture">
                <pic:pic xmlns:pic="http://schemas.openxmlformats.org/drawingml/2006/picture">
                  <pic:nvPicPr>
                    <pic:cNvPr id="155" name="picture" descr="descript"/>
                    <pic:cNvPicPr/>
                  </pic:nvPicPr>
                  <pic:blipFill>
                    <a:blip r:embed="rId63"/>
                    <a:srcRect/>
                    <a:stretch>
                      <a:fillRect/>
                    </a:stretch>
                  </pic:blipFill>
                  <pic:spPr>
                    <a:xfrm>
                      <a:off x="0" y="0"/>
                      <a:ext cx="4953635" cy="3728720"/>
                    </a:xfrm>
                    <a:prstGeom prst="rect">
                      <a:avLst/>
                    </a:prstGeom>
                  </pic:spPr>
                </pic:pic>
              </a:graphicData>
            </a:graphic>
          </wp:anchor>
        </w:drawing>
      </w:r>
      <w:r>
        <w:rPr>
          <w:rFonts w:ascii="宋体" w:hAnsi="宋体" w:eastAsia="宋体" w:cs="宋体"/>
          <w:color w:val="000000"/>
          <w:sz w:val="24"/>
        </w:rPr>
        <w:t>模型分析模块。</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_Ref195377380 \h </w:instrText>
      </w:r>
      <w:r>
        <w:rPr>
          <w:rFonts w:hint="eastAsia" w:ascii="宋体" w:hAnsi="宋体" w:eastAsia="宋体" w:cs="宋体"/>
          <w:color w:val="000000"/>
          <w:sz w:val="24"/>
        </w:rPr>
        <w:fldChar w:fldCharType="separate"/>
      </w:r>
      <w:r>
        <w:rPr>
          <w:rFonts w:hint="eastAsia"/>
          <w:sz w:val="22"/>
          <w:szCs w:val="22"/>
        </w:rPr>
        <w:t xml:space="preserve">图4- </w:t>
      </w:r>
      <w:r>
        <w:rPr>
          <w:sz w:val="22"/>
          <w:szCs w:val="22"/>
        </w:rPr>
        <w:t>10</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w:t>
      </w:r>
      <w:r>
        <w:rPr>
          <w:rFonts w:ascii="宋体" w:hAnsi="宋体" w:eastAsia="宋体" w:cs="宋体"/>
          <w:b/>
          <w:color w:val="000000"/>
          <w:sz w:val="22"/>
          <w:szCs w:val="22"/>
        </w:rPr>
        <w:t>模型训练</w:t>
      </w:r>
      <w:r>
        <w:rPr>
          <w:rFonts w:hint="eastAsia" w:ascii="宋体" w:hAnsi="宋体" w:eastAsia="宋体" w:cs="宋体"/>
          <w:b/>
          <w:color w:val="000000"/>
          <w:sz w:val="22"/>
          <w:szCs w:val="22"/>
        </w:rPr>
        <w:t>代码。</w:t>
      </w:r>
    </w:p>
    <w:p>
      <w:pPr>
        <w:pStyle w:val="11"/>
        <w:jc w:val="center"/>
        <w:rPr>
          <w:rFonts w:hint="eastAsia" w:ascii="Arial" w:hAnsi="Arial" w:eastAsia="微软雅黑" w:cs="Arial"/>
          <w:sz w:val="22"/>
          <w:szCs w:val="22"/>
        </w:rPr>
      </w:pPr>
      <w:r>
        <w:rPr>
          <w:rFonts w:ascii="宋体" w:hAnsi="宋体" w:eastAsia="宋体" w:cs="宋体"/>
          <w:color w:val="000000"/>
          <w:sz w:val="24"/>
        </w:rPr>
        <w:t>通过定义train_model函数，实现了神经网络模型的构建、训练、评估和保存的完整流程。首先，当没有提供验证集时，函数会自动将训练数据按8:2划分；接着，计算类别权重以处理类别不平衡问题,训练结束后，使用验证集评估模型性能，输出分类报告和混淆矩阵热力图；最后，根据时间戳生成唯一的模型文件名，并将训练好的模型保存为.h5文件，方便后续加载和使用。整个模块覆盖了从数据划分、建模、训练、评估到模型持久化的关键步骤，是深度学习建模流程中的核心部分</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_Ref195377281 \h  \* MERGEFORMAT </w:instrText>
      </w:r>
      <w:r>
        <w:rPr>
          <w:rFonts w:hint="eastAsia" w:ascii="宋体" w:hAnsi="宋体" w:eastAsia="宋体" w:cs="宋体"/>
          <w:color w:val="000000"/>
          <w:sz w:val="24"/>
        </w:rPr>
        <w:fldChar w:fldCharType="separate"/>
      </w:r>
      <w:r>
        <w:rPr>
          <w:rFonts w:hint="eastAsia"/>
        </w:rPr>
        <w:t xml:space="preserve">图4- </w:t>
      </w:r>
      <w:r>
        <w:t>9</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w:t>
      </w:r>
      <w:r>
        <w:rPr>
          <w:rFonts w:ascii="11" w:hAnsi="11" w:eastAsia="宋体" w:cs="宋体"/>
          <w:color w:val="000000"/>
          <w:sz w:val="24"/>
        </w:rPr>
        <w:t>神经网络模型的构建、训练、评估和保存的完整流程</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_Ref195377380 \h </w:instrText>
      </w:r>
      <w:r>
        <w:rPr>
          <w:rFonts w:hint="eastAsia" w:ascii="宋体" w:hAnsi="宋体" w:eastAsia="宋体" w:cs="宋体"/>
          <w:color w:val="000000"/>
          <w:sz w:val="24"/>
        </w:rPr>
        <w:fldChar w:fldCharType="separate"/>
      </w:r>
      <w:r>
        <w:rPr>
          <w:rFonts w:hint="eastAsia"/>
          <w:sz w:val="22"/>
          <w:szCs w:val="22"/>
        </w:rPr>
        <w:t xml:space="preserve">图4- </w:t>
      </w:r>
      <w:r>
        <w:rPr>
          <w:sz w:val="22"/>
          <w:szCs w:val="22"/>
        </w:rPr>
        <w:t>10</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w:t>
      </w:r>
      <w:r>
        <w:rPr>
          <w:rFonts w:ascii="宋体" w:hAnsi="宋体" w:eastAsia="宋体" w:cs="宋体"/>
          <w:b/>
          <w:color w:val="000000"/>
          <w:sz w:val="22"/>
          <w:szCs w:val="22"/>
        </w:rPr>
        <w:t>模型训练</w:t>
      </w:r>
      <w:r>
        <w:rPr>
          <w:rFonts w:hint="eastAsia" w:ascii="宋体" w:hAnsi="宋体" w:eastAsia="宋体" w:cs="宋体"/>
          <w:b/>
          <w:color w:val="000000"/>
          <w:sz w:val="22"/>
          <w:szCs w:val="22"/>
        </w:rPr>
        <w:t>代码。</w:t>
      </w:r>
    </w:p>
    <w:p>
      <w:pPr>
        <w:pStyle w:val="11"/>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20"/>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r>
        <w:rPr>
          <w:rFonts w:ascii="宋体" w:hAnsi="宋体" w:eastAsia="宋体" w:cs="宋体"/>
          <w:color w:val="000000"/>
          <w:sz w:val="24"/>
        </w:rPr>
        <w:tab/>
      </w:r>
      <w:r>
        <mc:AlternateContent>
          <mc:Choice Requires="wps">
            <w:drawing>
              <wp:anchor distT="0" distB="0" distL="114300" distR="114300" simplePos="0" relativeHeight="251686912" behindDoc="1" locked="0" layoutInCell="1" allowOverlap="1">
                <wp:simplePos x="0" y="0"/>
                <wp:positionH relativeFrom="column">
                  <wp:posOffset>-93980</wp:posOffset>
                </wp:positionH>
                <wp:positionV relativeFrom="paragraph">
                  <wp:posOffset>2969260</wp:posOffset>
                </wp:positionV>
                <wp:extent cx="5331460" cy="635"/>
                <wp:effectExtent l="0" t="0" r="0" b="0"/>
                <wp:wrapTight wrapText="bothSides">
                  <wp:wrapPolygon>
                    <wp:start x="0" y="0"/>
                    <wp:lineTo x="0" y="21600"/>
                    <wp:lineTo x="21600" y="21600"/>
                    <wp:lineTo x="21600" y="0"/>
                  </wp:wrapPolygon>
                </wp:wrapTight>
                <wp:docPr id="1545266465" name="文本框 1"/>
                <wp:cNvGraphicFramePr/>
                <a:graphic xmlns:a="http://schemas.openxmlformats.org/drawingml/2006/main">
                  <a:graphicData uri="http://schemas.microsoft.com/office/word/2010/wordprocessingShape">
                    <wps:wsp>
                      <wps:cNvSpPr txBox="1"/>
                      <wps:spPr>
                        <a:xfrm>
                          <a:off x="0" y="0"/>
                          <a:ext cx="5331460" cy="635"/>
                        </a:xfrm>
                        <a:prstGeom prst="rect">
                          <a:avLst/>
                        </a:prstGeom>
                        <a:solidFill>
                          <a:prstClr val="white"/>
                        </a:solidFill>
                        <a:ln>
                          <a:noFill/>
                        </a:ln>
                      </wps:spPr>
                      <wps:txbx>
                        <w:txbxContent>
                          <w:p>
                            <w:pPr>
                              <w:pStyle w:val="11"/>
                              <w:jc w:val="center"/>
                              <w:rPr>
                                <w:rFonts w:ascii="11" w:hAnsi="11" w:eastAsia="宋体" w:cs="宋体"/>
                                <w:color w:val="000000"/>
                                <w:sz w:val="24"/>
                              </w:rPr>
                            </w:pPr>
                            <w:r>
                              <w:rPr>
                                <w:rFonts w:ascii="11" w:hAnsi="11"/>
                              </w:rPr>
                              <w:t xml:space="preserve">图4- </w:t>
                            </w:r>
                            <w:r>
                              <w:rPr>
                                <w:rFonts w:ascii="11" w:hAnsi="11"/>
                              </w:rPr>
                              <w:fldChar w:fldCharType="begin"/>
                            </w:r>
                            <w:r>
                              <w:rPr>
                                <w:rFonts w:ascii="11" w:hAnsi="11"/>
                              </w:rPr>
                              <w:instrText xml:space="preserve"> SEQ 图4- \* ARABIC </w:instrText>
                            </w:r>
                            <w:r>
                              <w:rPr>
                                <w:rFonts w:ascii="11" w:hAnsi="11"/>
                              </w:rPr>
                              <w:fldChar w:fldCharType="separate"/>
                            </w:r>
                            <w:r>
                              <w:rPr>
                                <w:rFonts w:hint="eastAsia" w:ascii="11" w:hAnsi="11"/>
                              </w:rPr>
                              <w:t>11</w:t>
                            </w:r>
                            <w:r>
                              <w:rPr>
                                <w:rFonts w:ascii="11" w:hAnsi="11"/>
                              </w:rPr>
                              <w:fldChar w:fldCharType="end"/>
                            </w:r>
                            <w:r>
                              <w:rPr>
                                <w:rFonts w:ascii="11" w:hAnsi="11"/>
                              </w:rPr>
                              <w:t xml:space="preserve"> </w:t>
                            </w:r>
                            <w:r>
                              <w:rPr>
                                <w:rFonts w:ascii="11" w:hAnsi="11" w:eastAsia="宋体" w:cs="宋体"/>
                                <w:color w:val="000000"/>
                                <w:sz w:val="24"/>
                              </w:rPr>
                              <w:t>神经网络模型的构建、训练、评估和保存的完整流程</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7.4pt;margin-top:233.8pt;height:0.05pt;width:419.8pt;mso-wrap-distance-left:9pt;mso-wrap-distance-right:9pt;z-index:-251629568;mso-width-relative:page;mso-height-relative:page;" fillcolor="#FFFFFF" filled="t" stroked="f" coordsize="21600,21600" wrapcoords="0 0 0 21600 21600 21600 21600 0" o:gfxdata="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CdppczaAAAACwEAAA8AAAAAAAAAAQAgAAAA&#10;IgAAAGRycy9kb3ducmV2LnhtbFBLAQIUABQAAAAIAIdO4kBrBqDtQgIAAHsEAAAOAAAAAAAAAAEA&#10;IAAAACkBAABkcnMvZTJvRG9jLnhtbFBLBQYAAAAABgAGAFkBAADdBQAAAAA=&#10;">
                <v:fill on="t" focussize="0,0"/>
                <v:stroke on="f"/>
                <v:imagedata o:title=""/>
                <o:lock v:ext="edit" aspectratio="f"/>
                <v:textbox inset="0mm,0mm,0mm,0mm" style="mso-fit-shape-to-text:t;">
                  <w:txbxContent>
                    <w:p>
                      <w:pPr>
                        <w:pStyle w:val="11"/>
                        <w:jc w:val="center"/>
                        <w:rPr>
                          <w:rFonts w:ascii="11" w:hAnsi="11" w:eastAsia="宋体" w:cs="宋体"/>
                          <w:color w:val="000000"/>
                          <w:sz w:val="24"/>
                        </w:rPr>
                      </w:pPr>
                      <w:r>
                        <w:rPr>
                          <w:rFonts w:ascii="11" w:hAnsi="11"/>
                        </w:rPr>
                        <w:t xml:space="preserve">图4- </w:t>
                      </w:r>
                      <w:r>
                        <w:rPr>
                          <w:rFonts w:ascii="11" w:hAnsi="11"/>
                        </w:rPr>
                        <w:fldChar w:fldCharType="begin"/>
                      </w:r>
                      <w:r>
                        <w:rPr>
                          <w:rFonts w:ascii="11" w:hAnsi="11"/>
                        </w:rPr>
                        <w:instrText xml:space="preserve"> SEQ 图4- \* ARABIC </w:instrText>
                      </w:r>
                      <w:r>
                        <w:rPr>
                          <w:rFonts w:ascii="11" w:hAnsi="11"/>
                        </w:rPr>
                        <w:fldChar w:fldCharType="separate"/>
                      </w:r>
                      <w:r>
                        <w:rPr>
                          <w:rFonts w:hint="eastAsia" w:ascii="11" w:hAnsi="11"/>
                        </w:rPr>
                        <w:t>11</w:t>
                      </w:r>
                      <w:r>
                        <w:rPr>
                          <w:rFonts w:ascii="11" w:hAnsi="11"/>
                        </w:rPr>
                        <w:fldChar w:fldCharType="end"/>
                      </w:r>
                      <w:r>
                        <w:rPr>
                          <w:rFonts w:ascii="11" w:hAnsi="11"/>
                        </w:rPr>
                        <w:t xml:space="preserve"> </w:t>
                      </w:r>
                      <w:r>
                        <w:rPr>
                          <w:rFonts w:ascii="11" w:hAnsi="11" w:eastAsia="宋体" w:cs="宋体"/>
                          <w:color w:val="000000"/>
                          <w:sz w:val="24"/>
                        </w:rPr>
                        <w:t>神经网络模型的构建、训练、评估和保存的完整流程</w:t>
                      </w:r>
                    </w:p>
                  </w:txbxContent>
                </v:textbox>
                <w10:wrap type="tight"/>
              </v:shape>
            </w:pict>
          </mc:Fallback>
        </mc:AlternateContent>
      </w:r>
      <w:r>
        <w:drawing>
          <wp:anchor distT="0" distB="0" distL="114300" distR="114300" simplePos="0" relativeHeight="251676672" behindDoc="0" locked="0" layoutInCell="1" allowOverlap="0">
            <wp:simplePos x="0" y="0"/>
            <wp:positionH relativeFrom="column">
              <wp:posOffset>-93980</wp:posOffset>
            </wp:positionH>
            <wp:positionV relativeFrom="paragraph">
              <wp:posOffset>180340</wp:posOffset>
            </wp:positionV>
            <wp:extent cx="5331460" cy="2732405"/>
            <wp:effectExtent l="0" t="0" r="2540" b="0"/>
            <wp:wrapTight wrapText="bothSides">
              <wp:wrapPolygon>
                <wp:start x="0" y="0"/>
                <wp:lineTo x="0" y="21389"/>
                <wp:lineTo x="21533" y="21389"/>
                <wp:lineTo x="21533" y="0"/>
                <wp:lineTo x="0" y="0"/>
              </wp:wrapPolygon>
            </wp:wrapTight>
            <wp:docPr id="1498490911" name="picture" descr="descript"/>
            <wp:cNvGraphicFramePr/>
            <a:graphic xmlns:a="http://schemas.openxmlformats.org/drawingml/2006/main">
              <a:graphicData uri="http://schemas.openxmlformats.org/drawingml/2006/picture">
                <pic:pic xmlns:pic="http://schemas.openxmlformats.org/drawingml/2006/picture">
                  <pic:nvPicPr>
                    <pic:cNvPr id="1498490911" name="picture" descr="descript"/>
                    <pic:cNvPicPr/>
                  </pic:nvPicPr>
                  <pic:blipFill>
                    <a:blip r:embed="rId64"/>
                    <a:srcRect/>
                    <a:stretch>
                      <a:fillRect/>
                    </a:stretch>
                  </pic:blipFill>
                  <pic:spPr>
                    <a:xfrm>
                      <a:off x="0" y="0"/>
                      <a:ext cx="5331600" cy="2732400"/>
                    </a:xfrm>
                    <a:prstGeom prst="rect">
                      <a:avLst/>
                    </a:prstGeom>
                  </pic:spPr>
                </pic:pic>
              </a:graphicData>
            </a:graphic>
          </wp:anchor>
        </w:drawing>
      </w:r>
    </w:p>
    <w:p>
      <w:pPr>
        <w:spacing w:before="0" w:after="0" w:line="400" w:lineRule="exact"/>
        <w:rPr>
          <w:rFonts w:hint="eastAsia" w:ascii="宋体" w:hAnsi="宋体" w:eastAsia="宋体" w:cs="宋体"/>
          <w:color w:val="000000"/>
          <w:sz w:val="24"/>
        </w:rPr>
      </w:pPr>
      <w:r>
        <w:rPr>
          <w:rFonts w:ascii="宋体" w:hAnsi="宋体" w:eastAsia="宋体" w:cs="宋体"/>
          <w:color w:val="000000"/>
          <w:sz w:val="24"/>
        </w:rPr>
        <w:t>5.</w:t>
      </w:r>
      <w:r>
        <w:rPr>
          <w:rFonts w:ascii="宋体" w:hAnsi="宋体" w:eastAsia="宋体" w:cs="宋体"/>
          <w:b/>
          <w:color w:val="000000"/>
          <w:sz w:val="24"/>
        </w:rPr>
        <w:t>model_analysis.py（模型分析模块）：</w:t>
      </w:r>
    </w:p>
    <w:p>
      <w:pPr>
        <w:pStyle w:val="11"/>
        <w:rPr>
          <w:rFonts w:hint="eastAsia" w:ascii="Arial" w:hAnsi="Arial" w:eastAsia="微软雅黑" w:cs="Arial"/>
          <w:sz w:val="22"/>
          <w:szCs w:val="22"/>
        </w:rPr>
      </w:pPr>
      <w:r>
        <w:rPr>
          <w:rFonts w:ascii="宋体" w:hAnsi="宋体" w:eastAsia="宋体" w:cs="宋体"/>
          <w:color w:val="000000"/>
          <w:sz w:val="24"/>
        </w:rPr>
        <w:t xml:space="preserve"> </w:t>
      </w:r>
      <w:r>
        <w:rPr>
          <w:rFonts w:ascii="宋体" w:hAnsi="宋体" w:eastAsia="宋体" w:cs="宋体"/>
          <w:color w:val="000000"/>
          <w:sz w:val="24"/>
        </w:rPr>
        <w:tab/>
      </w:r>
      <w:r>
        <w:rPr>
          <w:rFonts w:ascii="宋体" w:hAnsi="宋体" w:eastAsia="宋体" w:cs="宋体"/>
          <w:color w:val="000000"/>
          <w:sz w:val="24"/>
        </w:rPr>
        <w:t>是进行模型性能比较调用的模块，还可以与 train_model_online.py 协同进行在线训练和保存模型。</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_Ref195377552 \h </w:instrText>
      </w:r>
      <w:r>
        <w:rPr>
          <w:rFonts w:hint="eastAsia" w:ascii="宋体" w:hAnsi="宋体" w:eastAsia="宋体" w:cs="宋体"/>
          <w:color w:val="000000"/>
          <w:sz w:val="24"/>
        </w:rPr>
        <w:fldChar w:fldCharType="separate"/>
      </w:r>
      <w:r>
        <w:rPr>
          <w:rFonts w:hint="eastAsia"/>
          <w:sz w:val="22"/>
          <w:szCs w:val="22"/>
        </w:rPr>
        <w:t xml:space="preserve">图4- </w:t>
      </w:r>
      <w:r>
        <w:rPr>
          <w:sz w:val="22"/>
          <w:szCs w:val="22"/>
        </w:rPr>
        <w:t>12</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w:t>
      </w:r>
      <w:r>
        <w:rPr>
          <w:rFonts w:hint="eastAsia" w:ascii="宋体" w:hAnsi="宋体" w:eastAsia="宋体" w:cs="宋体"/>
          <w:b/>
          <w:color w:val="000000"/>
          <w:sz w:val="22"/>
          <w:szCs w:val="22"/>
        </w:rPr>
        <w:t>模型分析代码。</w:t>
      </w: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r>
        <w:drawing>
          <wp:anchor distT="0" distB="0" distL="114300" distR="114300" simplePos="0" relativeHeight="251667456" behindDoc="0" locked="0" layoutInCell="1" allowOverlap="1">
            <wp:simplePos x="0" y="0"/>
            <wp:positionH relativeFrom="column">
              <wp:posOffset>55245</wp:posOffset>
            </wp:positionH>
            <wp:positionV relativeFrom="paragraph">
              <wp:posOffset>38100</wp:posOffset>
            </wp:positionV>
            <wp:extent cx="5321935" cy="4039870"/>
            <wp:effectExtent l="0" t="0" r="0" b="0"/>
            <wp:wrapNone/>
            <wp:docPr id="1864288558" name="picture" descr="descript"/>
            <wp:cNvGraphicFramePr/>
            <a:graphic xmlns:a="http://schemas.openxmlformats.org/drawingml/2006/main">
              <a:graphicData uri="http://schemas.openxmlformats.org/drawingml/2006/picture">
                <pic:pic xmlns:pic="http://schemas.openxmlformats.org/drawingml/2006/picture">
                  <pic:nvPicPr>
                    <pic:cNvPr id="1864288558" name="picture" descr="descript"/>
                    <pic:cNvPicPr/>
                  </pic:nvPicPr>
                  <pic:blipFill>
                    <a:blip r:embed="rId65"/>
                    <a:srcRect/>
                    <a:stretch>
                      <a:fillRect/>
                    </a:stretch>
                  </pic:blipFill>
                  <pic:spPr>
                    <a:xfrm>
                      <a:off x="0" y="0"/>
                      <a:ext cx="5321708" cy="4039764"/>
                    </a:xfrm>
                    <a:prstGeom prst="rect">
                      <a:avLst/>
                    </a:prstGeom>
                  </pic:spPr>
                </pic:pic>
              </a:graphicData>
            </a:graphic>
          </wp:anchor>
        </w:drawing>
      </w: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sz w:val="24"/>
        </w:rPr>
      </w:pPr>
    </w:p>
    <w:p>
      <w:pPr>
        <w:spacing w:before="0" w:after="0" w:line="400" w:lineRule="exact"/>
        <w:ind w:firstLine="480" w:firstLineChars="200"/>
        <w:rPr>
          <w:rFonts w:hint="eastAsia" w:ascii="宋体" w:hAnsi="宋体" w:eastAsia="宋体" w:cs="宋体"/>
          <w:sz w:val="24"/>
        </w:rPr>
      </w:pPr>
    </w:p>
    <w:p>
      <w:pPr>
        <w:spacing w:before="0" w:after="0" w:line="400" w:lineRule="exact"/>
        <w:ind w:firstLine="440" w:firstLineChars="200"/>
        <w:rPr>
          <w:rFonts w:hint="eastAsia" w:ascii="宋体" w:hAnsi="宋体" w:eastAsia="宋体" w:cs="宋体"/>
          <w:color w:val="000000"/>
          <w:sz w:val="24"/>
        </w:rPr>
      </w:pPr>
      <w:r>
        <mc:AlternateContent>
          <mc:Choice Requires="wps">
            <w:drawing>
              <wp:anchor distT="0" distB="0" distL="114300" distR="114300" simplePos="0" relativeHeight="251687936" behindDoc="1" locked="0" layoutInCell="1" allowOverlap="1">
                <wp:simplePos x="0" y="0"/>
                <wp:positionH relativeFrom="column">
                  <wp:posOffset>43815</wp:posOffset>
                </wp:positionH>
                <wp:positionV relativeFrom="paragraph">
                  <wp:posOffset>4500880</wp:posOffset>
                </wp:positionV>
                <wp:extent cx="5278120" cy="635"/>
                <wp:effectExtent l="0" t="0" r="0" b="0"/>
                <wp:wrapTight wrapText="bothSides">
                  <wp:wrapPolygon>
                    <wp:start x="0" y="0"/>
                    <wp:lineTo x="0" y="21600"/>
                    <wp:lineTo x="21600" y="21600"/>
                    <wp:lineTo x="21600" y="0"/>
                  </wp:wrapPolygon>
                </wp:wrapTight>
                <wp:docPr id="2692412" name="文本框 1"/>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pPr>
                              <w:pStyle w:val="11"/>
                              <w:jc w:val="center"/>
                              <w:rPr>
                                <w:rFonts w:hint="eastAsia" w:ascii="Arial" w:hAnsi="Arial" w:eastAsia="微软雅黑" w:cs="Arial"/>
                                <w:sz w:val="22"/>
                                <w:szCs w:val="22"/>
                              </w:rPr>
                            </w:pPr>
                            <w:bookmarkStart w:id="116" w:name="_Ref195377552"/>
                            <w:r>
                              <w:rPr>
                                <w:rFonts w:hint="eastAsia"/>
                                <w:sz w:val="22"/>
                                <w:szCs w:val="22"/>
                              </w:rPr>
                              <w:t xml:space="preserve">图4- </w:t>
                            </w:r>
                            <w:r>
                              <w:rPr>
                                <w:sz w:val="22"/>
                                <w:szCs w:val="22"/>
                              </w:rPr>
                              <w:fldChar w:fldCharType="begin"/>
                            </w:r>
                            <w:r>
                              <w:rPr>
                                <w:sz w:val="22"/>
                                <w:szCs w:val="22"/>
                              </w:rPr>
                              <w:instrText xml:space="preserve"> </w:instrText>
                            </w:r>
                            <w:r>
                              <w:rPr>
                                <w:rFonts w:hint="eastAsia"/>
                                <w:sz w:val="22"/>
                                <w:szCs w:val="22"/>
                              </w:rPr>
                              <w:instrText xml:space="preserve">SEQ 图4- \* ARABIC</w:instrText>
                            </w:r>
                            <w:r>
                              <w:rPr>
                                <w:sz w:val="22"/>
                                <w:szCs w:val="22"/>
                              </w:rPr>
                              <w:instrText xml:space="preserve"> </w:instrText>
                            </w:r>
                            <w:r>
                              <w:rPr>
                                <w:sz w:val="22"/>
                                <w:szCs w:val="22"/>
                              </w:rPr>
                              <w:fldChar w:fldCharType="separate"/>
                            </w:r>
                            <w:r>
                              <w:rPr>
                                <w:sz w:val="22"/>
                                <w:szCs w:val="22"/>
                              </w:rPr>
                              <w:t>12</w:t>
                            </w:r>
                            <w:r>
                              <w:rPr>
                                <w:sz w:val="22"/>
                                <w:szCs w:val="22"/>
                              </w:rPr>
                              <w:fldChar w:fldCharType="end"/>
                            </w:r>
                            <w:bookmarkEnd w:id="116"/>
                            <w:r>
                              <w:rPr>
                                <w:rFonts w:hint="eastAsia"/>
                                <w:sz w:val="22"/>
                                <w:szCs w:val="22"/>
                              </w:rPr>
                              <w:t xml:space="preserve"> </w:t>
                            </w:r>
                            <w:r>
                              <w:rPr>
                                <w:rFonts w:ascii="宋体" w:hAnsi="宋体" w:eastAsia="宋体" w:cs="宋体"/>
                                <w:b/>
                                <w:color w:val="000000"/>
                                <w:sz w:val="22"/>
                                <w:szCs w:val="22"/>
                              </w:rPr>
                              <w:t>模型分析</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3.45pt;margin-top:354.4pt;height:0.05pt;width:415.6pt;mso-wrap-distance-left:9pt;mso-wrap-distance-right:9pt;z-index:-251628544;mso-width-relative:page;mso-height-relative:page;" fillcolor="#FFFFFF" filled="t" stroked="f" coordsize="21600,21600" wrapcoords="0 0 0 21600 21600 21600 21600 0" o:gfxdata="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CbhA4XZAAAACQEAAA8AAAAAAAAAAQAgAAAAIgAA&#10;AGRycy9kb3ducmV2LnhtbFBLAQIUABQAAAAIAIdO4kA7NzWLQAIAAHgEAAAOAAAAAAAAAAEAIAAA&#10;ACgBAABkcnMvZTJvRG9jLnhtbFBLBQYAAAAABgAGAFkBAADaBQAAAAA=&#10;">
                <v:fill on="t" focussize="0,0"/>
                <v:stroke on="f"/>
                <v:imagedata o:title=""/>
                <o:lock v:ext="edit" aspectratio="f"/>
                <v:textbox inset="0mm,0mm,0mm,0mm" style="mso-fit-shape-to-text:t;">
                  <w:txbxContent>
                    <w:p>
                      <w:pPr>
                        <w:pStyle w:val="11"/>
                        <w:jc w:val="center"/>
                        <w:rPr>
                          <w:rFonts w:hint="eastAsia" w:ascii="Arial" w:hAnsi="Arial" w:eastAsia="微软雅黑" w:cs="Arial"/>
                          <w:sz w:val="22"/>
                          <w:szCs w:val="22"/>
                        </w:rPr>
                      </w:pPr>
                      <w:bookmarkStart w:id="116" w:name="_Ref195377552"/>
                      <w:r>
                        <w:rPr>
                          <w:rFonts w:hint="eastAsia"/>
                          <w:sz w:val="22"/>
                          <w:szCs w:val="22"/>
                        </w:rPr>
                        <w:t xml:space="preserve">图4- </w:t>
                      </w:r>
                      <w:r>
                        <w:rPr>
                          <w:sz w:val="22"/>
                          <w:szCs w:val="22"/>
                        </w:rPr>
                        <w:fldChar w:fldCharType="begin"/>
                      </w:r>
                      <w:r>
                        <w:rPr>
                          <w:sz w:val="22"/>
                          <w:szCs w:val="22"/>
                        </w:rPr>
                        <w:instrText xml:space="preserve"> </w:instrText>
                      </w:r>
                      <w:r>
                        <w:rPr>
                          <w:rFonts w:hint="eastAsia"/>
                          <w:sz w:val="22"/>
                          <w:szCs w:val="22"/>
                        </w:rPr>
                        <w:instrText xml:space="preserve">SEQ 图4- \* ARABIC</w:instrText>
                      </w:r>
                      <w:r>
                        <w:rPr>
                          <w:sz w:val="22"/>
                          <w:szCs w:val="22"/>
                        </w:rPr>
                        <w:instrText xml:space="preserve"> </w:instrText>
                      </w:r>
                      <w:r>
                        <w:rPr>
                          <w:sz w:val="22"/>
                          <w:szCs w:val="22"/>
                        </w:rPr>
                        <w:fldChar w:fldCharType="separate"/>
                      </w:r>
                      <w:r>
                        <w:rPr>
                          <w:sz w:val="22"/>
                          <w:szCs w:val="22"/>
                        </w:rPr>
                        <w:t>12</w:t>
                      </w:r>
                      <w:r>
                        <w:rPr>
                          <w:sz w:val="22"/>
                          <w:szCs w:val="22"/>
                        </w:rPr>
                        <w:fldChar w:fldCharType="end"/>
                      </w:r>
                      <w:bookmarkEnd w:id="116"/>
                      <w:r>
                        <w:rPr>
                          <w:rFonts w:hint="eastAsia"/>
                          <w:sz w:val="22"/>
                          <w:szCs w:val="22"/>
                        </w:rPr>
                        <w:t xml:space="preserve"> </w:t>
                      </w:r>
                      <w:r>
                        <w:rPr>
                          <w:rFonts w:ascii="宋体" w:hAnsi="宋体" w:eastAsia="宋体" w:cs="宋体"/>
                          <w:b/>
                          <w:color w:val="000000"/>
                          <w:sz w:val="22"/>
                          <w:szCs w:val="22"/>
                        </w:rPr>
                        <w:t>模型分析</w:t>
                      </w:r>
                    </w:p>
                  </w:txbxContent>
                </v:textbox>
                <w10:wrap type="tight"/>
              </v:shape>
            </w:pict>
          </mc:Fallback>
        </mc:AlternateContent>
      </w:r>
      <w:r>
        <w:drawing>
          <wp:anchor distT="0" distB="0" distL="114300" distR="114300" simplePos="0" relativeHeight="251677696" behindDoc="0" locked="0" layoutInCell="1" allowOverlap="1">
            <wp:simplePos x="0" y="0"/>
            <wp:positionH relativeFrom="column">
              <wp:posOffset>43815</wp:posOffset>
            </wp:positionH>
            <wp:positionV relativeFrom="paragraph">
              <wp:posOffset>35560</wp:posOffset>
            </wp:positionV>
            <wp:extent cx="5278120" cy="4408805"/>
            <wp:effectExtent l="0" t="0" r="0" b="0"/>
            <wp:wrapTight wrapText="bothSides">
              <wp:wrapPolygon>
                <wp:start x="0" y="0"/>
                <wp:lineTo x="21200" y="0"/>
                <wp:lineTo x="21200" y="21200"/>
                <wp:lineTo x="0" y="21200"/>
                <wp:lineTo x="0" y="0"/>
              </wp:wrapPolygon>
            </wp:wrapTight>
            <wp:docPr id="606757506" name="picture" descr="descript"/>
            <wp:cNvGraphicFramePr/>
            <a:graphic xmlns:a="http://schemas.openxmlformats.org/drawingml/2006/main">
              <a:graphicData uri="http://schemas.openxmlformats.org/drawingml/2006/picture">
                <pic:pic xmlns:pic="http://schemas.openxmlformats.org/drawingml/2006/picture">
                  <pic:nvPicPr>
                    <pic:cNvPr id="606757506" name="picture" descr="descript"/>
                    <pic:cNvPicPr/>
                  </pic:nvPicPr>
                  <pic:blipFill>
                    <a:blip r:embed="rId66"/>
                    <a:srcRect/>
                    <a:stretch>
                      <a:fillRect/>
                    </a:stretch>
                  </pic:blipFill>
                  <pic:spPr>
                    <a:xfrm>
                      <a:off x="0" y="0"/>
                      <a:ext cx="5278120" cy="4408572"/>
                    </a:xfrm>
                    <a:prstGeom prst="rect">
                      <a:avLst/>
                    </a:prstGeom>
                  </pic:spPr>
                </pic:pic>
              </a:graphicData>
            </a:graphic>
          </wp:anchor>
        </w:drawing>
      </w:r>
      <w:r>
        <w:rPr>
          <w:rFonts w:ascii="宋体" w:hAnsi="宋体" w:eastAsia="宋体" w:cs="宋体"/>
          <w:sz w:val="24"/>
        </w:rPr>
        <w:t>该主程序文件实现了从数据加载到多模型自动化训练评估的全流程：首先通过命令行参数接收训练/验证集路径，执行数据清洗（去重、特征筛选）、缺失值填充、标准化预处理；随后并行训练前馈神经网络（含四层隐藏层及L1/L2正则化）、决策树（网格搜索调优max_depth等参数）和随机森林（优化n_estimators与max_depth）三类模型；通过计算加权F1值、准确率等指标生成分类报告表格，并自动绘制模型对比柱状图，最终整合所有评估结果输出结构化Word文档（含格式化的分类指标表格、可视化对比图及最佳参数说明），实现端到端的建模分析报告生成。</w:t>
      </w:r>
      <w:r>
        <w:rPr>
          <w:rFonts w:hint="eastAsia" w:ascii="宋体" w:hAnsi="宋体" w:eastAsia="宋体" w:cs="宋体"/>
          <w:sz w:val="24"/>
        </w:rPr>
        <w:t>如</w:t>
      </w:r>
      <w:r>
        <w:rPr>
          <w:rFonts w:hint="eastAsia" w:ascii="宋体" w:hAnsi="宋体" w:eastAsia="宋体" w:cs="宋体"/>
          <w:sz w:val="24"/>
        </w:rPr>
        <w:fldChar w:fldCharType="begin"/>
      </w:r>
      <w:r>
        <w:rPr>
          <w:rFonts w:hint="eastAsia" w:ascii="宋体" w:hAnsi="宋体" w:eastAsia="宋体" w:cs="宋体"/>
          <w:sz w:val="24"/>
        </w:rPr>
        <w:instrText xml:space="preserve"> </w:instrText>
      </w:r>
      <w:r>
        <w:rPr>
          <w:rFonts w:ascii="宋体" w:hAnsi="宋体" w:eastAsia="宋体" w:cs="宋体"/>
          <w:sz w:val="24"/>
        </w:rPr>
        <w:instrText xml:space="preserve">REF _Ref195377606 \h</w:instrText>
      </w:r>
      <w:r>
        <w:rPr>
          <w:rFonts w:hint="eastAsia" w:ascii="宋体" w:hAnsi="宋体" w:eastAsia="宋体" w:cs="宋体"/>
          <w:sz w:val="24"/>
        </w:rPr>
        <w:instrText xml:space="preserve"> </w:instrText>
      </w:r>
      <w:r>
        <w:rPr>
          <w:rFonts w:hint="eastAsia" w:ascii="宋体" w:hAnsi="宋体" w:eastAsia="宋体" w:cs="宋体"/>
          <w:sz w:val="24"/>
        </w:rPr>
        <w:fldChar w:fldCharType="separate"/>
      </w:r>
      <w:r>
        <w:rPr>
          <w:rFonts w:hint="eastAsia"/>
        </w:rPr>
        <w:t xml:space="preserve">图4- </w:t>
      </w:r>
      <w:r>
        <w:t>13</w:t>
      </w:r>
      <w:r>
        <w:rPr>
          <w:rFonts w:hint="eastAsia" w:ascii="宋体" w:hAnsi="宋体" w:eastAsia="宋体" w:cs="宋体"/>
          <w:sz w:val="24"/>
        </w:rPr>
        <w:fldChar w:fldCharType="end"/>
      </w:r>
      <w:r>
        <w:rPr>
          <w:rFonts w:hint="eastAsia" w:ascii="宋体" w:hAnsi="宋体" w:eastAsia="宋体" w:cs="宋体"/>
          <w:sz w:val="24"/>
        </w:rPr>
        <w:t>所示，即为报告生成代码。</w:t>
      </w:r>
      <w:r>
        <w:rPr>
          <w:rFonts w:hint="eastAsia" w:ascii="宋体" w:hAnsi="宋体" w:eastAsia="宋体" w:cs="宋体"/>
          <w:color w:val="000000"/>
          <w:sz w:val="24"/>
        </w:rPr>
        <w:t xml:space="preserve"> </w:t>
      </w: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ind w:firstLine="480" w:firstLineChars="200"/>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r>
        <w:drawing>
          <wp:anchor distT="0" distB="0" distL="114300" distR="114300" simplePos="0" relativeHeight="251668480" behindDoc="0" locked="0" layoutInCell="1" allowOverlap="1">
            <wp:simplePos x="0" y="0"/>
            <wp:positionH relativeFrom="column">
              <wp:posOffset>-48260</wp:posOffset>
            </wp:positionH>
            <wp:positionV relativeFrom="paragraph">
              <wp:posOffset>38735</wp:posOffset>
            </wp:positionV>
            <wp:extent cx="5155565" cy="4142105"/>
            <wp:effectExtent l="0" t="0" r="0" b="0"/>
            <wp:wrapNone/>
            <wp:docPr id="136361701" name="picture" descr="descript"/>
            <wp:cNvGraphicFramePr/>
            <a:graphic xmlns:a="http://schemas.openxmlformats.org/drawingml/2006/main">
              <a:graphicData uri="http://schemas.openxmlformats.org/drawingml/2006/picture">
                <pic:pic xmlns:pic="http://schemas.openxmlformats.org/drawingml/2006/picture">
                  <pic:nvPicPr>
                    <pic:cNvPr id="136361701" name="picture" descr="descript"/>
                    <pic:cNvPicPr/>
                  </pic:nvPicPr>
                  <pic:blipFill>
                    <a:blip r:embed="rId67"/>
                    <a:srcRect/>
                    <a:stretch>
                      <a:fillRect/>
                    </a:stretch>
                  </pic:blipFill>
                  <pic:spPr>
                    <a:xfrm>
                      <a:off x="0" y="0"/>
                      <a:ext cx="5155728" cy="4141812"/>
                    </a:xfrm>
                    <a:prstGeom prst="rect">
                      <a:avLst/>
                    </a:prstGeom>
                  </pic:spPr>
                </pic:pic>
              </a:graphicData>
            </a:graphic>
          </wp:anchor>
        </w:drawing>
      </w:r>
    </w:p>
    <w:p>
      <w:pPr>
        <w:spacing w:before="0" w:after="0" w:line="400" w:lineRule="exact"/>
        <w:rPr>
          <w:rFonts w:hint="eastAsia" w:ascii="宋体" w:hAnsi="宋体" w:eastAsia="宋体" w:cs="宋体"/>
          <w:color w:val="000000"/>
          <w:sz w:val="24"/>
        </w:rPr>
      </w:pPr>
      <w:r>
        <w:rPr>
          <w:rFonts w:ascii="宋体" w:hAnsi="宋体" w:eastAsia="宋体" w:cs="宋体"/>
          <w:color w:val="000000"/>
          <w:sz w:val="24"/>
        </w:rPr>
        <w:t> </w:t>
      </w:r>
    </w:p>
    <w:p>
      <w:pPr>
        <w:spacing w:before="0" w:after="0" w:line="400" w:lineRule="exact"/>
      </w:pPr>
    </w:p>
    <w:p>
      <w:pPr>
        <w:spacing w:before="0" w:after="0" w:line="400" w:lineRule="exact"/>
      </w:pPr>
    </w:p>
    <w:p>
      <w:pPr>
        <w:spacing w:before="0" w:after="0" w:line="400" w:lineRule="exact"/>
      </w:pPr>
    </w:p>
    <w:p>
      <w:pPr>
        <w:spacing w:before="0" w:after="0" w:line="400" w:lineRule="exact"/>
      </w:pPr>
    </w:p>
    <w:p>
      <w:pPr>
        <w:spacing w:before="0" w:after="0" w:line="400" w:lineRule="exact"/>
      </w:pPr>
    </w:p>
    <w:p>
      <w:pPr>
        <w:spacing w:before="0" w:after="0" w:line="400" w:lineRule="exact"/>
      </w:pPr>
    </w:p>
    <w:p>
      <w:pPr>
        <w:spacing w:before="0" w:after="0" w:line="400" w:lineRule="exact"/>
      </w:pPr>
    </w:p>
    <w:p>
      <w:pPr>
        <w:spacing w:before="0" w:after="0" w:line="400" w:lineRule="exact"/>
      </w:pPr>
    </w:p>
    <w:p>
      <w:pPr>
        <w:spacing w:before="0" w:after="0" w:line="400" w:lineRule="exact"/>
      </w:pPr>
    </w:p>
    <w:p>
      <w:pPr>
        <w:spacing w:before="0" w:after="0" w:line="400" w:lineRule="exact"/>
      </w:pPr>
    </w:p>
    <w:p>
      <w:pPr>
        <w:spacing w:before="0" w:after="0" w:line="400" w:lineRule="exact"/>
      </w:pPr>
    </w:p>
    <w:p>
      <w:pPr>
        <w:spacing w:before="0" w:after="0" w:line="400" w:lineRule="exact"/>
      </w:pPr>
    </w:p>
    <w:p>
      <w:pPr>
        <w:spacing w:before="0" w:after="0" w:line="400" w:lineRule="exact"/>
      </w:pPr>
    </w:p>
    <w:p>
      <w:pPr>
        <w:spacing w:before="0" w:after="0" w:line="400" w:lineRule="exact"/>
      </w:pPr>
    </w:p>
    <w:p>
      <w:pPr>
        <w:spacing w:before="0" w:after="0" w:line="400" w:lineRule="exact"/>
      </w:pPr>
      <w:r>
        <mc:AlternateContent>
          <mc:Choice Requires="wps">
            <w:drawing>
              <wp:anchor distT="0" distB="0" distL="114300" distR="114300" simplePos="0" relativeHeight="251688960" behindDoc="0" locked="0" layoutInCell="1" allowOverlap="1">
                <wp:simplePos x="0" y="0"/>
                <wp:positionH relativeFrom="column">
                  <wp:posOffset>6985</wp:posOffset>
                </wp:positionH>
                <wp:positionV relativeFrom="paragraph">
                  <wp:posOffset>4548505</wp:posOffset>
                </wp:positionV>
                <wp:extent cx="5083175" cy="635"/>
                <wp:effectExtent l="0" t="0" r="0" b="0"/>
                <wp:wrapNone/>
                <wp:docPr id="847762421" name="文本框 1"/>
                <wp:cNvGraphicFramePr/>
                <a:graphic xmlns:a="http://schemas.openxmlformats.org/drawingml/2006/main">
                  <a:graphicData uri="http://schemas.microsoft.com/office/word/2010/wordprocessingShape">
                    <wps:wsp>
                      <wps:cNvSpPr txBox="1"/>
                      <wps:spPr>
                        <a:xfrm>
                          <a:off x="0" y="0"/>
                          <a:ext cx="5083175" cy="635"/>
                        </a:xfrm>
                        <a:prstGeom prst="rect">
                          <a:avLst/>
                        </a:prstGeom>
                        <a:solidFill>
                          <a:prstClr val="white"/>
                        </a:solidFill>
                        <a:ln>
                          <a:noFill/>
                        </a:ln>
                      </wps:spPr>
                      <wps:txbx>
                        <w:txbxContent>
                          <w:p>
                            <w:pPr>
                              <w:pStyle w:val="11"/>
                              <w:jc w:val="center"/>
                              <w:rPr>
                                <w:rFonts w:hint="eastAsia" w:ascii="Arial" w:hAnsi="Arial" w:eastAsia="微软雅黑" w:cs="Arial"/>
                              </w:rPr>
                            </w:pPr>
                            <w:bookmarkStart w:id="117" w:name="_Ref195377606"/>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t>13</w:t>
                            </w:r>
                            <w:r>
                              <w:fldChar w:fldCharType="end"/>
                            </w:r>
                            <w:bookmarkEnd w:id="117"/>
                            <w:r>
                              <w:rPr>
                                <w:rFonts w:hint="eastAsia"/>
                              </w:rPr>
                              <w:t xml:space="preserve"> 报告生成代码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55pt;margin-top:358.15pt;height:0.05pt;width:400.25pt;z-index:251688960;mso-width-relative:page;mso-height-relative:page;" fillcolor="#FFFFFF" filled="t" stroked="f" coordsize="21600,21600" o:gfxdata="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ovY20NgAAAAJAQAADwAAAAAAAAABACAAAAAi&#10;AAAAZHJzL2Rvd25yZXYueG1sUEsBAhQAFAAAAAgAh07iQCd+Y/1DAgAAegQAAA4AAAAAAAAAAQAg&#10;AAAAJwEAAGRycy9lMm9Eb2MueG1sUEsFBgAAAAAGAAYAWQEAANwFAAAAAA==&#10;">
                <v:fill on="t" focussize="0,0"/>
                <v:stroke on="f"/>
                <v:imagedata o:title=""/>
                <o:lock v:ext="edit" aspectratio="f"/>
                <v:textbox inset="0mm,0mm,0mm,0mm" style="mso-fit-shape-to-text:t;">
                  <w:txbxContent>
                    <w:p>
                      <w:pPr>
                        <w:pStyle w:val="11"/>
                        <w:jc w:val="center"/>
                        <w:rPr>
                          <w:rFonts w:hint="eastAsia" w:ascii="Arial" w:hAnsi="Arial" w:eastAsia="微软雅黑" w:cs="Arial"/>
                        </w:rPr>
                      </w:pPr>
                      <w:bookmarkStart w:id="117" w:name="_Ref195377606"/>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t>13</w:t>
                      </w:r>
                      <w:r>
                        <w:fldChar w:fldCharType="end"/>
                      </w:r>
                      <w:bookmarkEnd w:id="117"/>
                      <w:r>
                        <w:rPr>
                          <w:rFonts w:hint="eastAsia"/>
                        </w:rPr>
                        <w:t xml:space="preserve"> 报告生成代码</w:t>
                      </w:r>
                    </w:p>
                  </w:txbxContent>
                </v:textbox>
              </v:shape>
            </w:pict>
          </mc:Fallback>
        </mc:AlternateContent>
      </w:r>
      <w:r>
        <w:drawing>
          <wp:anchor distT="0" distB="0" distL="114300" distR="114300" simplePos="0" relativeHeight="251669504" behindDoc="0" locked="0" layoutInCell="1" allowOverlap="1">
            <wp:simplePos x="0" y="0"/>
            <wp:positionH relativeFrom="column">
              <wp:posOffset>6985</wp:posOffset>
            </wp:positionH>
            <wp:positionV relativeFrom="paragraph">
              <wp:posOffset>188595</wp:posOffset>
            </wp:positionV>
            <wp:extent cx="5083175" cy="4303395"/>
            <wp:effectExtent l="0" t="0" r="0" b="0"/>
            <wp:wrapNone/>
            <wp:docPr id="1190305376" name="picture" descr="descript"/>
            <wp:cNvGraphicFramePr/>
            <a:graphic xmlns:a="http://schemas.openxmlformats.org/drawingml/2006/main">
              <a:graphicData uri="http://schemas.openxmlformats.org/drawingml/2006/picture">
                <pic:pic xmlns:pic="http://schemas.openxmlformats.org/drawingml/2006/picture">
                  <pic:nvPicPr>
                    <pic:cNvPr id="1190305376" name="picture" descr="descript"/>
                    <pic:cNvPicPr/>
                  </pic:nvPicPr>
                  <pic:blipFill>
                    <a:blip r:embed="rId68"/>
                    <a:srcRect/>
                    <a:stretch>
                      <a:fillRect/>
                    </a:stretch>
                  </pic:blipFill>
                  <pic:spPr>
                    <a:xfrm>
                      <a:off x="0" y="0"/>
                      <a:ext cx="5083491" cy="4303282"/>
                    </a:xfrm>
                    <a:prstGeom prst="rect">
                      <a:avLst/>
                    </a:prstGeom>
                  </pic:spPr>
                </pic:pic>
              </a:graphicData>
            </a:graphic>
          </wp:anchor>
        </w:drawing>
      </w:r>
    </w:p>
    <w:p>
      <w:pPr>
        <w:spacing w:before="0" w:after="0" w:line="400" w:lineRule="exact"/>
      </w:pPr>
    </w:p>
    <w:p>
      <w:pPr>
        <w:spacing w:before="0" w:after="0" w:line="400" w:lineRule="exact"/>
      </w:pPr>
    </w:p>
    <w:p>
      <w:pPr>
        <w:spacing w:before="0" w:after="0" w:line="400" w:lineRule="exact"/>
      </w:pPr>
    </w:p>
    <w:p>
      <w:pPr>
        <w:spacing w:before="0" w:after="0" w:line="400" w:lineRule="exact"/>
      </w:pPr>
    </w:p>
    <w:p>
      <w:pPr>
        <w:spacing w:before="0" w:after="0" w:line="400" w:lineRule="exact"/>
      </w:pPr>
    </w:p>
    <w:p>
      <w:pPr>
        <w:spacing w:before="0" w:after="0" w:line="400" w:lineRule="exact"/>
      </w:pPr>
    </w:p>
    <w:p>
      <w:pPr>
        <w:spacing w:before="0" w:after="0" w:line="400" w:lineRule="exact"/>
      </w:pPr>
    </w:p>
    <w:p>
      <w:pPr>
        <w:spacing w:before="0" w:after="0" w:line="400" w:lineRule="exact"/>
      </w:pPr>
    </w:p>
    <w:p>
      <w:pPr>
        <w:spacing w:before="0" w:after="0" w:line="400" w:lineRule="exact"/>
        <w:ind w:firstLine="420"/>
      </w:pPr>
      <w:r>
        <w:rPr>
          <w:rFonts w:ascii="微软雅黑" w:hAnsi="微软雅黑" w:cs="微软雅黑"/>
        </w:rPr>
        <w:t>我们对多种模型进行了性能评估，最终选择了表现最佳的几个模型。以下是模型的性能对比和选择原因。</w:t>
      </w:r>
    </w:p>
    <w:p>
      <w:pPr>
        <w:pStyle w:val="11"/>
        <w:jc w:val="center"/>
        <w:rPr>
          <w:rFonts w:hint="default"/>
          <w:lang w:val="en-US" w:eastAsia="zh-CN"/>
        </w:rPr>
      </w:pPr>
      <w:r>
        <w:t xml:space="preserve">表4- </w:t>
      </w:r>
      <w:r>
        <w:fldChar w:fldCharType="begin"/>
      </w:r>
      <w:r>
        <w:instrText xml:space="preserve"> SEQ 表4- \* ARABIC </w:instrText>
      </w:r>
      <w:r>
        <w:fldChar w:fldCharType="separate"/>
      </w:r>
      <w:r>
        <w:t>16</w:t>
      </w:r>
      <w:r>
        <w:fldChar w:fldCharType="end"/>
      </w:r>
      <w:r>
        <w:rPr>
          <w:rFonts w:hint="eastAsia"/>
          <w:lang w:val="en-US" w:eastAsia="zh-CN"/>
        </w:rPr>
        <w:t>多种模型</w:t>
      </w:r>
    </w:p>
    <w:tbl>
      <w:tblPr>
        <w:tblStyle w:val="22"/>
        <w:tblW w:w="0" w:type="auto"/>
        <w:jc w:val="cente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650"/>
        <w:gridCol w:w="1650"/>
        <w:gridCol w:w="1650"/>
        <w:gridCol w:w="1650"/>
        <w:gridCol w:w="1650"/>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b/>
                <w:bCs/>
                <w:sz w:val="22"/>
                <w:szCs w:val="22"/>
              </w:rPr>
            </w:pPr>
            <w:r>
              <w:rPr>
                <w:rFonts w:hint="eastAsia" w:ascii="宋体" w:hAnsi="宋体" w:eastAsia="宋体" w:cs="宋体"/>
                <w:b/>
                <w:bCs/>
                <w:sz w:val="22"/>
                <w:szCs w:val="22"/>
              </w:rPr>
              <w:t>模型</w:t>
            </w:r>
          </w:p>
        </w:tc>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b/>
                <w:bCs/>
                <w:sz w:val="22"/>
                <w:szCs w:val="22"/>
              </w:rPr>
            </w:pPr>
            <w:r>
              <w:rPr>
                <w:rFonts w:hint="eastAsia" w:ascii="宋体" w:hAnsi="宋体" w:eastAsia="宋体" w:cs="宋体"/>
                <w:b/>
                <w:bCs/>
                <w:sz w:val="22"/>
                <w:szCs w:val="22"/>
              </w:rPr>
              <w:t>准确率</w:t>
            </w:r>
          </w:p>
        </w:tc>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b/>
                <w:bCs/>
                <w:sz w:val="22"/>
                <w:szCs w:val="22"/>
              </w:rPr>
            </w:pPr>
            <w:r>
              <w:rPr>
                <w:rFonts w:hint="eastAsia" w:ascii="宋体" w:hAnsi="宋体" w:eastAsia="宋体" w:cs="宋体"/>
                <w:b/>
                <w:bCs/>
                <w:sz w:val="22"/>
                <w:szCs w:val="22"/>
              </w:rPr>
              <w:t>精确率</w:t>
            </w:r>
          </w:p>
        </w:tc>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b/>
                <w:bCs/>
                <w:sz w:val="22"/>
                <w:szCs w:val="22"/>
              </w:rPr>
            </w:pPr>
            <w:r>
              <w:rPr>
                <w:rFonts w:hint="eastAsia" w:ascii="宋体" w:hAnsi="宋体" w:eastAsia="宋体" w:cs="宋体"/>
                <w:b/>
                <w:bCs/>
                <w:sz w:val="22"/>
                <w:szCs w:val="22"/>
              </w:rPr>
              <w:t>召回率</w:t>
            </w:r>
          </w:p>
        </w:tc>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b/>
                <w:bCs/>
                <w:sz w:val="22"/>
                <w:szCs w:val="22"/>
              </w:rPr>
            </w:pPr>
            <w:r>
              <w:rPr>
                <w:rFonts w:hint="eastAsia" w:ascii="宋体" w:hAnsi="宋体" w:eastAsia="宋体" w:cs="宋体"/>
                <w:b/>
                <w:bCs/>
                <w:sz w:val="22"/>
                <w:szCs w:val="22"/>
              </w:rPr>
              <w:t>F1分数</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sz w:val="22"/>
                <w:szCs w:val="22"/>
              </w:rPr>
            </w:pPr>
            <w:r>
              <w:rPr>
                <w:rFonts w:hint="eastAsia" w:ascii="宋体" w:hAnsi="宋体" w:eastAsia="宋体" w:cs="宋体"/>
                <w:sz w:val="22"/>
                <w:szCs w:val="22"/>
              </w:rPr>
              <w:t>随机森林</w:t>
            </w:r>
          </w:p>
        </w:tc>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sz w:val="22"/>
                <w:szCs w:val="22"/>
              </w:rPr>
            </w:pPr>
            <w:r>
              <w:rPr>
                <w:rFonts w:hint="eastAsia" w:ascii="宋体" w:hAnsi="宋体" w:eastAsia="宋体" w:cs="宋体"/>
                <w:sz w:val="22"/>
                <w:szCs w:val="22"/>
              </w:rPr>
              <w:t>99.0%</w:t>
            </w:r>
          </w:p>
        </w:tc>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sz w:val="22"/>
                <w:szCs w:val="22"/>
              </w:rPr>
            </w:pPr>
            <w:r>
              <w:rPr>
                <w:rFonts w:hint="eastAsia" w:ascii="宋体" w:hAnsi="宋体" w:eastAsia="宋体" w:cs="宋体"/>
                <w:sz w:val="22"/>
                <w:szCs w:val="22"/>
              </w:rPr>
              <w:t>99.0%</w:t>
            </w:r>
          </w:p>
        </w:tc>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sz w:val="22"/>
                <w:szCs w:val="22"/>
              </w:rPr>
            </w:pPr>
            <w:r>
              <w:rPr>
                <w:rFonts w:hint="eastAsia" w:ascii="宋体" w:hAnsi="宋体" w:eastAsia="宋体" w:cs="宋体"/>
                <w:sz w:val="22"/>
                <w:szCs w:val="22"/>
              </w:rPr>
              <w:t>99.0%</w:t>
            </w:r>
          </w:p>
        </w:tc>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sz w:val="22"/>
                <w:szCs w:val="22"/>
              </w:rPr>
            </w:pPr>
            <w:r>
              <w:rPr>
                <w:rFonts w:hint="eastAsia" w:ascii="宋体" w:hAnsi="宋体" w:eastAsia="宋体" w:cs="宋体"/>
                <w:sz w:val="22"/>
                <w:szCs w:val="22"/>
              </w:rPr>
              <w:t>99.0%</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sz w:val="22"/>
                <w:szCs w:val="22"/>
              </w:rPr>
            </w:pPr>
            <w:r>
              <w:rPr>
                <w:rFonts w:hint="eastAsia" w:ascii="宋体" w:hAnsi="宋体" w:eastAsia="宋体" w:cs="宋体"/>
                <w:sz w:val="22"/>
                <w:szCs w:val="22"/>
              </w:rPr>
              <w:t>XGBoost</w:t>
            </w:r>
          </w:p>
        </w:tc>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sz w:val="22"/>
                <w:szCs w:val="22"/>
              </w:rPr>
            </w:pPr>
            <w:r>
              <w:rPr>
                <w:rFonts w:hint="eastAsia" w:ascii="宋体" w:hAnsi="宋体" w:eastAsia="宋体" w:cs="宋体"/>
                <w:sz w:val="22"/>
                <w:szCs w:val="22"/>
              </w:rPr>
              <w:t>99.9%</w:t>
            </w:r>
          </w:p>
        </w:tc>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sz w:val="22"/>
                <w:szCs w:val="22"/>
              </w:rPr>
            </w:pPr>
            <w:r>
              <w:rPr>
                <w:rFonts w:hint="eastAsia" w:ascii="宋体" w:hAnsi="宋体" w:eastAsia="宋体" w:cs="宋体"/>
                <w:sz w:val="22"/>
                <w:szCs w:val="22"/>
              </w:rPr>
              <w:t>99.9%</w:t>
            </w:r>
          </w:p>
        </w:tc>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sz w:val="22"/>
                <w:szCs w:val="22"/>
              </w:rPr>
            </w:pPr>
            <w:r>
              <w:rPr>
                <w:rFonts w:hint="eastAsia" w:ascii="宋体" w:hAnsi="宋体" w:eastAsia="宋体" w:cs="宋体"/>
                <w:sz w:val="22"/>
                <w:szCs w:val="22"/>
              </w:rPr>
              <w:t>99.9%</w:t>
            </w:r>
          </w:p>
        </w:tc>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sz w:val="22"/>
                <w:szCs w:val="22"/>
              </w:rPr>
            </w:pPr>
            <w:r>
              <w:rPr>
                <w:rFonts w:hint="eastAsia" w:ascii="宋体" w:hAnsi="宋体" w:eastAsia="宋体" w:cs="宋体"/>
                <w:sz w:val="22"/>
                <w:szCs w:val="22"/>
              </w:rPr>
              <w:t>99.9%</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sz w:val="22"/>
                <w:szCs w:val="22"/>
              </w:rPr>
            </w:pPr>
            <w:r>
              <w:rPr>
                <w:rFonts w:hint="eastAsia" w:ascii="宋体" w:hAnsi="宋体" w:eastAsia="宋体" w:cs="宋体"/>
                <w:sz w:val="22"/>
                <w:szCs w:val="22"/>
              </w:rPr>
              <w:t>神经网络</w:t>
            </w:r>
          </w:p>
        </w:tc>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sz w:val="22"/>
                <w:szCs w:val="22"/>
              </w:rPr>
            </w:pPr>
            <w:r>
              <w:rPr>
                <w:rFonts w:hint="eastAsia" w:ascii="宋体" w:hAnsi="宋体" w:eastAsia="宋体" w:cs="宋体"/>
                <w:sz w:val="22"/>
                <w:szCs w:val="22"/>
              </w:rPr>
              <w:t>91.0%</w:t>
            </w:r>
          </w:p>
        </w:tc>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sz w:val="22"/>
                <w:szCs w:val="22"/>
              </w:rPr>
            </w:pPr>
            <w:r>
              <w:rPr>
                <w:rFonts w:hint="eastAsia" w:ascii="宋体" w:hAnsi="宋体" w:eastAsia="宋体" w:cs="宋体"/>
                <w:sz w:val="22"/>
                <w:szCs w:val="22"/>
              </w:rPr>
              <w:t>91.0%</w:t>
            </w:r>
          </w:p>
        </w:tc>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sz w:val="22"/>
                <w:szCs w:val="22"/>
              </w:rPr>
            </w:pPr>
            <w:r>
              <w:rPr>
                <w:rFonts w:hint="eastAsia" w:ascii="宋体" w:hAnsi="宋体" w:eastAsia="宋体" w:cs="宋体"/>
                <w:sz w:val="22"/>
                <w:szCs w:val="22"/>
              </w:rPr>
              <w:t>91.0%</w:t>
            </w:r>
          </w:p>
        </w:tc>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sz w:val="22"/>
                <w:szCs w:val="22"/>
              </w:rPr>
            </w:pPr>
            <w:r>
              <w:rPr>
                <w:rFonts w:hint="eastAsia" w:ascii="宋体" w:hAnsi="宋体" w:eastAsia="宋体" w:cs="宋体"/>
                <w:sz w:val="22"/>
                <w:szCs w:val="22"/>
              </w:rPr>
              <w:t>90.8%</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sz w:val="22"/>
                <w:szCs w:val="22"/>
              </w:rPr>
            </w:pPr>
            <w:r>
              <w:rPr>
                <w:rFonts w:hint="eastAsia" w:ascii="宋体" w:hAnsi="宋体" w:eastAsia="宋体" w:cs="宋体"/>
                <w:sz w:val="22"/>
                <w:szCs w:val="22"/>
              </w:rPr>
              <w:t>SVM</w:t>
            </w:r>
          </w:p>
        </w:tc>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sz w:val="22"/>
                <w:szCs w:val="22"/>
              </w:rPr>
            </w:pPr>
            <w:r>
              <w:rPr>
                <w:rFonts w:hint="eastAsia" w:ascii="宋体" w:hAnsi="宋体" w:eastAsia="宋体" w:cs="宋体"/>
                <w:sz w:val="22"/>
                <w:szCs w:val="22"/>
              </w:rPr>
              <w:t>91.7%</w:t>
            </w:r>
          </w:p>
        </w:tc>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sz w:val="22"/>
                <w:szCs w:val="22"/>
              </w:rPr>
            </w:pPr>
            <w:r>
              <w:rPr>
                <w:rFonts w:hint="eastAsia" w:ascii="宋体" w:hAnsi="宋体" w:eastAsia="宋体" w:cs="宋体"/>
                <w:sz w:val="22"/>
                <w:szCs w:val="22"/>
              </w:rPr>
              <w:t>91.7%</w:t>
            </w:r>
          </w:p>
        </w:tc>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sz w:val="22"/>
                <w:szCs w:val="22"/>
              </w:rPr>
            </w:pPr>
            <w:r>
              <w:rPr>
                <w:rFonts w:hint="eastAsia" w:ascii="宋体" w:hAnsi="宋体" w:eastAsia="宋体" w:cs="宋体"/>
                <w:sz w:val="22"/>
                <w:szCs w:val="22"/>
              </w:rPr>
              <w:t>91.7%</w:t>
            </w:r>
          </w:p>
        </w:tc>
        <w:tc>
          <w:tcPr>
            <w:tcW w:w="1650"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spacing w:before="0" w:after="180"/>
              <w:jc w:val="center"/>
              <w:rPr>
                <w:rFonts w:hint="eastAsia" w:ascii="宋体" w:hAnsi="宋体" w:eastAsia="宋体" w:cs="宋体"/>
                <w:sz w:val="22"/>
                <w:szCs w:val="22"/>
              </w:rPr>
            </w:pPr>
            <w:r>
              <w:rPr>
                <w:rFonts w:hint="eastAsia" w:ascii="宋体" w:hAnsi="宋体" w:eastAsia="宋体" w:cs="宋体"/>
                <w:sz w:val="22"/>
                <w:szCs w:val="22"/>
              </w:rPr>
              <w:t>91.5%</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650" w:type="dxa"/>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eastAsia="宋体" w:cs="宋体"/>
                <w:color w:val="000000"/>
                <w:sz w:val="22"/>
                <w:szCs w:val="22"/>
              </w:rPr>
            </w:pPr>
            <w:r>
              <w:rPr>
                <w:rFonts w:hint="eastAsia" w:ascii="宋体" w:hAnsi="宋体" w:eastAsia="宋体" w:cs="宋体"/>
                <w:sz w:val="22"/>
                <w:szCs w:val="22"/>
              </w:rPr>
              <w:t>梯度提升</w:t>
            </w:r>
          </w:p>
        </w:tc>
        <w:tc>
          <w:tcPr>
            <w:tcW w:w="1650" w:type="dxa"/>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eastAsia="宋体" w:cs="宋体"/>
                <w:color w:val="000000"/>
                <w:sz w:val="22"/>
                <w:szCs w:val="22"/>
              </w:rPr>
            </w:pPr>
            <w:r>
              <w:rPr>
                <w:rFonts w:hint="eastAsia" w:ascii="宋体" w:hAnsi="宋体" w:eastAsia="宋体" w:cs="宋体"/>
                <w:sz w:val="22"/>
                <w:szCs w:val="22"/>
              </w:rPr>
              <w:t>99.9%</w:t>
            </w:r>
          </w:p>
        </w:tc>
        <w:tc>
          <w:tcPr>
            <w:tcW w:w="1650" w:type="dxa"/>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eastAsia="宋体" w:cs="宋体"/>
                <w:color w:val="000000"/>
                <w:sz w:val="22"/>
                <w:szCs w:val="22"/>
              </w:rPr>
            </w:pPr>
            <w:r>
              <w:rPr>
                <w:rFonts w:hint="eastAsia" w:ascii="宋体" w:hAnsi="宋体" w:eastAsia="宋体" w:cs="宋体"/>
                <w:sz w:val="22"/>
                <w:szCs w:val="22"/>
              </w:rPr>
              <w:t>99.9%</w:t>
            </w:r>
          </w:p>
        </w:tc>
        <w:tc>
          <w:tcPr>
            <w:tcW w:w="1650" w:type="dxa"/>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eastAsia="宋体" w:cs="宋体"/>
                <w:color w:val="000000"/>
                <w:sz w:val="22"/>
                <w:szCs w:val="22"/>
              </w:rPr>
            </w:pPr>
            <w:r>
              <w:rPr>
                <w:rFonts w:hint="eastAsia" w:ascii="宋体" w:hAnsi="宋体" w:eastAsia="宋体" w:cs="宋体"/>
                <w:sz w:val="22"/>
                <w:szCs w:val="22"/>
              </w:rPr>
              <w:t>99.9%</w:t>
            </w:r>
          </w:p>
        </w:tc>
        <w:tc>
          <w:tcPr>
            <w:tcW w:w="1650" w:type="dxa"/>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eastAsia="宋体" w:cs="宋体"/>
                <w:color w:val="000000"/>
                <w:sz w:val="22"/>
                <w:szCs w:val="22"/>
              </w:rPr>
            </w:pPr>
            <w:r>
              <w:rPr>
                <w:rFonts w:hint="eastAsia" w:ascii="宋体" w:hAnsi="宋体" w:eastAsia="宋体" w:cs="宋体"/>
                <w:sz w:val="22"/>
                <w:szCs w:val="22"/>
              </w:rPr>
              <w:t>99.9%</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650" w:type="dxa"/>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eastAsia="宋体" w:cs="宋体"/>
                <w:color w:val="000000"/>
                <w:sz w:val="22"/>
                <w:szCs w:val="22"/>
              </w:rPr>
            </w:pPr>
            <w:r>
              <w:rPr>
                <w:rFonts w:hint="eastAsia" w:ascii="宋体" w:hAnsi="宋体" w:eastAsia="宋体" w:cs="宋体"/>
                <w:color w:val="000000"/>
                <w:sz w:val="22"/>
                <w:szCs w:val="22"/>
              </w:rPr>
              <w:t>逻辑回归</w:t>
            </w:r>
          </w:p>
        </w:tc>
        <w:tc>
          <w:tcPr>
            <w:tcW w:w="1650" w:type="dxa"/>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eastAsia="宋体" w:cs="宋体"/>
                <w:color w:val="000000"/>
                <w:sz w:val="22"/>
                <w:szCs w:val="22"/>
              </w:rPr>
            </w:pPr>
            <w:r>
              <w:rPr>
                <w:rFonts w:hint="eastAsia" w:ascii="宋体" w:hAnsi="宋体" w:eastAsia="宋体" w:cs="宋体"/>
                <w:color w:val="000000"/>
                <w:sz w:val="22"/>
                <w:szCs w:val="22"/>
              </w:rPr>
              <w:t>85.0%</w:t>
            </w:r>
          </w:p>
        </w:tc>
        <w:tc>
          <w:tcPr>
            <w:tcW w:w="1650" w:type="dxa"/>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eastAsia="宋体" w:cs="宋体"/>
                <w:color w:val="000000"/>
                <w:sz w:val="22"/>
                <w:szCs w:val="22"/>
              </w:rPr>
            </w:pPr>
            <w:r>
              <w:rPr>
                <w:rFonts w:hint="eastAsia" w:ascii="宋体" w:hAnsi="宋体" w:eastAsia="宋体" w:cs="宋体"/>
                <w:color w:val="000000"/>
                <w:sz w:val="22"/>
                <w:szCs w:val="22"/>
              </w:rPr>
              <w:t>85.0%</w:t>
            </w:r>
          </w:p>
        </w:tc>
        <w:tc>
          <w:tcPr>
            <w:tcW w:w="1650" w:type="dxa"/>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eastAsia="宋体" w:cs="宋体"/>
                <w:color w:val="000000"/>
                <w:sz w:val="22"/>
                <w:szCs w:val="22"/>
              </w:rPr>
            </w:pPr>
            <w:r>
              <w:rPr>
                <w:rFonts w:hint="eastAsia" w:ascii="宋体" w:hAnsi="宋体" w:eastAsia="宋体" w:cs="宋体"/>
                <w:color w:val="000000"/>
                <w:sz w:val="22"/>
                <w:szCs w:val="22"/>
              </w:rPr>
              <w:t>85.0%</w:t>
            </w:r>
          </w:p>
        </w:tc>
        <w:tc>
          <w:tcPr>
            <w:tcW w:w="1650" w:type="dxa"/>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eastAsia="宋体" w:cs="宋体"/>
                <w:color w:val="000000"/>
                <w:sz w:val="22"/>
                <w:szCs w:val="22"/>
              </w:rPr>
            </w:pPr>
            <w:r>
              <w:rPr>
                <w:rFonts w:hint="eastAsia" w:ascii="宋体" w:hAnsi="宋体" w:eastAsia="宋体" w:cs="宋体"/>
                <w:color w:val="000000"/>
                <w:sz w:val="22"/>
                <w:szCs w:val="22"/>
              </w:rPr>
              <w:t>85.0%</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3" w:hRule="atLeast"/>
          <w:jc w:val="center"/>
        </w:trPr>
        <w:tc>
          <w:tcPr>
            <w:tcW w:w="1650" w:type="dxa"/>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eastAsia="宋体" w:cs="宋体"/>
                <w:color w:val="000000"/>
                <w:sz w:val="22"/>
                <w:szCs w:val="22"/>
              </w:rPr>
            </w:pPr>
            <w:r>
              <w:rPr>
                <w:rFonts w:hint="eastAsia" w:ascii="宋体" w:hAnsi="宋体" w:eastAsia="宋体" w:cs="宋体"/>
                <w:color w:val="000000"/>
                <w:sz w:val="22"/>
                <w:szCs w:val="22"/>
              </w:rPr>
              <w:t>决策树</w:t>
            </w:r>
          </w:p>
        </w:tc>
        <w:tc>
          <w:tcPr>
            <w:tcW w:w="1650" w:type="dxa"/>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eastAsia="宋体" w:cs="宋体"/>
                <w:color w:val="000000"/>
                <w:sz w:val="22"/>
                <w:szCs w:val="22"/>
              </w:rPr>
            </w:pPr>
            <w:r>
              <w:rPr>
                <w:rFonts w:hint="eastAsia" w:ascii="宋体" w:hAnsi="宋体" w:eastAsia="宋体" w:cs="宋体"/>
                <w:color w:val="000000"/>
                <w:sz w:val="22"/>
                <w:szCs w:val="22"/>
              </w:rPr>
              <w:t>90.0%</w:t>
            </w:r>
          </w:p>
        </w:tc>
        <w:tc>
          <w:tcPr>
            <w:tcW w:w="1650" w:type="dxa"/>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eastAsia="宋体" w:cs="宋体"/>
                <w:color w:val="000000"/>
                <w:sz w:val="22"/>
                <w:szCs w:val="22"/>
              </w:rPr>
            </w:pPr>
            <w:r>
              <w:rPr>
                <w:rFonts w:hint="eastAsia" w:ascii="宋体" w:hAnsi="宋体" w:eastAsia="宋体" w:cs="宋体"/>
                <w:color w:val="000000"/>
                <w:sz w:val="22"/>
                <w:szCs w:val="22"/>
              </w:rPr>
              <w:t>90.0%</w:t>
            </w:r>
          </w:p>
        </w:tc>
        <w:tc>
          <w:tcPr>
            <w:tcW w:w="1650" w:type="dxa"/>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eastAsia="宋体" w:cs="宋体"/>
                <w:color w:val="000000"/>
                <w:sz w:val="22"/>
                <w:szCs w:val="22"/>
              </w:rPr>
            </w:pPr>
            <w:r>
              <w:rPr>
                <w:rFonts w:hint="eastAsia" w:ascii="宋体" w:hAnsi="宋体" w:eastAsia="宋体" w:cs="宋体"/>
                <w:color w:val="000000"/>
                <w:sz w:val="22"/>
                <w:szCs w:val="22"/>
              </w:rPr>
              <w:t>90.0%</w:t>
            </w:r>
          </w:p>
        </w:tc>
        <w:tc>
          <w:tcPr>
            <w:tcW w:w="1650" w:type="dxa"/>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eastAsia="宋体" w:cs="宋体"/>
                <w:color w:val="000000"/>
                <w:sz w:val="22"/>
                <w:szCs w:val="22"/>
              </w:rPr>
            </w:pPr>
            <w:r>
              <w:rPr>
                <w:rFonts w:hint="eastAsia" w:ascii="宋体" w:hAnsi="宋体" w:eastAsia="宋体" w:cs="宋体"/>
                <w:color w:val="000000"/>
                <w:sz w:val="22"/>
                <w:szCs w:val="22"/>
              </w:rPr>
              <w:t>90.0%</w:t>
            </w:r>
          </w:p>
        </w:tc>
      </w:tr>
    </w:tbl>
    <w:p>
      <w:pPr>
        <w:rPr>
          <w:rFonts w:hint="eastAsia" w:ascii="宋体" w:hAnsi="宋体" w:eastAsia="宋体" w:cs="宋体"/>
          <w:color w:val="000000"/>
          <w:sz w:val="24"/>
        </w:rPr>
      </w:pPr>
    </w:p>
    <w:p>
      <w:pPr>
        <w:rPr>
          <w:rFonts w:hint="eastAsia" w:ascii="宋体" w:hAnsi="宋体" w:eastAsia="宋体" w:cs="宋体"/>
          <w:color w:val="000000"/>
          <w:sz w:val="24"/>
        </w:rPr>
      </w:pPr>
      <w:r>
        <w:rPr>
          <w:rFonts w:ascii="宋体" w:hAnsi="宋体" w:eastAsia="宋体" w:cs="宋体"/>
          <w:color w:val="000000"/>
          <w:sz w:val="24"/>
        </w:rPr>
        <w:tab/>
      </w:r>
      <w:r>
        <w:rPr>
          <w:rFonts w:ascii="宋体" w:hAnsi="宋体" w:eastAsia="宋体" w:cs="宋体"/>
          <w:color w:val="000000"/>
          <w:sz w:val="24"/>
        </w:rPr>
        <w:t>如表中模型性能评估表格中，展示了XGBoost，梯度提升，随机森林，神经网络，SVM，决策树，逻辑回归七种模型在准确率、精确率、召回率以及 F1 分数这四个关键指标上的表现。</w:t>
      </w:r>
    </w:p>
    <w:p>
      <w:pPr>
        <w:ind w:firstLine="480" w:firstLineChars="200"/>
        <w:rPr>
          <w:rFonts w:hint="eastAsia" w:ascii="宋体" w:hAnsi="宋体" w:eastAsia="宋体" w:cs="宋体"/>
          <w:color w:val="000000"/>
          <w:sz w:val="24"/>
        </w:rPr>
      </w:pPr>
      <w:r>
        <w:rPr>
          <w:rFonts w:ascii="宋体" w:hAnsi="宋体" w:eastAsia="宋体" w:cs="宋体"/>
          <w:color w:val="000000"/>
          <w:sz w:val="24"/>
        </w:rPr>
        <w:t>其中，XGBoost 和梯度提升模型表现最为出色，各项指标均高达 99.9% ，展现出极高的预测精准度。随机森林模型的表现也较为优异，四项指标均维持在 99.0%。而 SVM 模型在这几个模型中相对逊色，各项指标仅为 91.7% 左右，F1 分数为 91.5% ，与其他模型存在一定差距，反映出其在交通状况预测任务中的性能有待提升。</w:t>
      </w:r>
    </w:p>
    <w:p>
      <w:pPr>
        <w:ind w:firstLine="480" w:firstLineChars="200"/>
        <w:rPr>
          <w:rFonts w:hint="eastAsia" w:ascii="宋体" w:hAnsi="宋体" w:eastAsia="宋体" w:cs="宋体"/>
          <w:color w:val="000000"/>
          <w:sz w:val="24"/>
        </w:rPr>
      </w:pPr>
      <w:r>
        <w:rPr>
          <w:rFonts w:ascii="宋体" w:hAnsi="宋体" w:eastAsia="宋体" w:cs="宋体"/>
          <w:color w:val="000000"/>
          <w:sz w:val="24"/>
        </w:rPr>
        <w:t>我们最终终选择了XGBoost、梯度提升和随机森林，因为它们在性能、效率和适用性上表现最佳，能够满足系统对高精度和实时性的需求。其他模型没被选中，原因如下：</w:t>
      </w:r>
    </w:p>
    <w:p>
      <w:pPr>
        <w:ind w:firstLine="480" w:firstLineChars="200"/>
        <w:rPr>
          <w:rFonts w:hint="eastAsia" w:ascii="宋体" w:hAnsi="宋体" w:eastAsia="宋体" w:cs="宋体"/>
          <w:color w:val="000000"/>
          <w:sz w:val="24"/>
        </w:rPr>
      </w:pPr>
      <w:r>
        <w:rPr>
          <w:rFonts w:ascii="宋体" w:hAnsi="宋体" w:eastAsia="宋体" w:cs="宋体"/>
          <w:color w:val="000000"/>
          <w:sz w:val="24"/>
        </w:rPr>
        <w:t>神经网络虽然理论上性能可以很高，但训练复杂且计算资源消耗大，难以满足实时性要求。而且它在数据量不足时容易过拟合，难以解释预测结果。此外，神经网络对数据预处理要求高，需要大量的数据清洗和特征工程，这在实际应用中会增加开发和维护成本。</w:t>
      </w:r>
    </w:p>
    <w:p>
      <w:pPr>
        <w:ind w:firstLine="480" w:firstLineChars="200"/>
        <w:rPr>
          <w:rFonts w:hint="eastAsia" w:ascii="宋体" w:hAnsi="宋体" w:eastAsia="宋体" w:cs="宋体"/>
          <w:color w:val="000000"/>
          <w:sz w:val="24"/>
        </w:rPr>
      </w:pPr>
      <w:r>
        <w:rPr>
          <w:rFonts w:ascii="宋体" w:hAnsi="宋体" w:eastAsia="宋体" w:cs="宋体"/>
          <w:color w:val="000000"/>
          <w:sz w:val="24"/>
        </w:rPr>
        <w:t>决策树和逻辑回归的性能较低，无法有效处理复杂的非线性关系，因此未被选中。决策树容易过拟合，泛化能力差，而逻辑回归作为一种线性模型，无法捕捉交通数据中的复杂模式。</w:t>
      </w:r>
    </w:p>
    <w:p>
      <w:pPr>
        <w:ind w:firstLine="480" w:firstLineChars="200"/>
      </w:pPr>
      <w:r>
        <w:rPr>
          <w:rFonts w:ascii="宋体" w:hAnsi="宋体" w:eastAsia="宋体" w:cs="宋体"/>
          <w:color w:val="000000"/>
          <w:sz w:val="24"/>
        </w:rPr>
        <w:t>我们通过混淆矩阵直观展示模型在每个交通状况类别上的预测表现，识别模型在哪些类别上容易出现误判，抛弃一些表现不佳的模型，并绘制学习曲线分析模型的过拟合或欠拟合情况，为后续模型优化提供方向。</w:t>
      </w: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b/>
          <w:color w:val="000000"/>
          <w:sz w:val="24"/>
        </w:rPr>
      </w:pPr>
      <w:r>
        <w:rPr>
          <w:rFonts w:ascii="宋体" w:hAnsi="宋体" w:eastAsia="宋体" w:cs="宋体"/>
          <w:b/>
          <w:color w:val="000000"/>
          <w:sz w:val="24"/>
        </w:rPr>
        <w:t>6.data_analysis.py（数据分析模块）：</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负责对数据进行可视化分析，包括类别分布图、概率密度图等。</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_Ref195377674 \h </w:instrText>
      </w:r>
      <w:r>
        <w:rPr>
          <w:rFonts w:hint="eastAsia" w:ascii="宋体" w:hAnsi="宋体" w:eastAsia="宋体" w:cs="宋体"/>
          <w:color w:val="000000"/>
          <w:sz w:val="24"/>
        </w:rPr>
        <w:fldChar w:fldCharType="separate"/>
      </w:r>
      <w:r>
        <w:rPr>
          <w:rFonts w:hint="eastAsia"/>
        </w:rPr>
        <w:t xml:space="preserve">图4- </w:t>
      </w:r>
      <w:r>
        <w:t>14</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所示，即为数据分析代码。</w:t>
      </w:r>
    </w:p>
    <w:p>
      <w:pPr>
        <w:spacing w:before="0" w:after="0" w:line="400" w:lineRule="exact"/>
        <w:ind w:left="336"/>
        <w:rPr>
          <w:rFonts w:hint="eastAsia" w:ascii="宋体" w:hAnsi="宋体" w:eastAsia="宋体" w:cs="宋体"/>
          <w:b/>
          <w:color w:val="000000"/>
          <w:sz w:val="24"/>
        </w:rPr>
      </w:pPr>
      <w:r>
        <w:drawing>
          <wp:anchor distT="0" distB="0" distL="114300" distR="114300" simplePos="0" relativeHeight="251679744" behindDoc="0" locked="0" layoutInCell="1" allowOverlap="1">
            <wp:simplePos x="0" y="0"/>
            <wp:positionH relativeFrom="column">
              <wp:posOffset>155575</wp:posOffset>
            </wp:positionH>
            <wp:positionV relativeFrom="paragraph">
              <wp:posOffset>69215</wp:posOffset>
            </wp:positionV>
            <wp:extent cx="4660900" cy="4616450"/>
            <wp:effectExtent l="0" t="0" r="6350" b="0"/>
            <wp:wrapNone/>
            <wp:docPr id="1232618819" name="picture" descr="descript"/>
            <wp:cNvGraphicFramePr/>
            <a:graphic xmlns:a="http://schemas.openxmlformats.org/drawingml/2006/main">
              <a:graphicData uri="http://schemas.openxmlformats.org/drawingml/2006/picture">
                <pic:pic xmlns:pic="http://schemas.openxmlformats.org/drawingml/2006/picture">
                  <pic:nvPicPr>
                    <pic:cNvPr id="1232618819" name="picture" descr="descript"/>
                    <pic:cNvPicPr/>
                  </pic:nvPicPr>
                  <pic:blipFill>
                    <a:blip r:embed="rId69"/>
                    <a:srcRect/>
                    <a:stretch>
                      <a:fillRect/>
                    </a:stretch>
                  </pic:blipFill>
                  <pic:spPr>
                    <a:xfrm>
                      <a:off x="0" y="0"/>
                      <a:ext cx="4660900" cy="4616450"/>
                    </a:xfrm>
                    <a:prstGeom prst="rect">
                      <a:avLst/>
                    </a:prstGeom>
                  </pic:spPr>
                </pic:pic>
              </a:graphicData>
            </a:graphic>
          </wp:anchor>
        </w:drawing>
      </w:r>
      <w:r>
        <mc:AlternateContent>
          <mc:Choice Requires="wps">
            <w:drawing>
              <wp:anchor distT="0" distB="0" distL="114300" distR="114300" simplePos="0" relativeHeight="251689984" behindDoc="0" locked="0" layoutInCell="1" allowOverlap="1">
                <wp:simplePos x="0" y="0"/>
                <wp:positionH relativeFrom="column">
                  <wp:posOffset>-17145</wp:posOffset>
                </wp:positionH>
                <wp:positionV relativeFrom="paragraph">
                  <wp:posOffset>4742815</wp:posOffset>
                </wp:positionV>
                <wp:extent cx="4660900" cy="635"/>
                <wp:effectExtent l="0" t="0" r="0" b="0"/>
                <wp:wrapNone/>
                <wp:docPr id="1150713849" name="文本框 1"/>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pPr>
                              <w:pStyle w:val="11"/>
                              <w:jc w:val="center"/>
                              <w:rPr>
                                <w:rFonts w:hint="eastAsia" w:ascii="Arial" w:hAnsi="Arial" w:eastAsia="微软雅黑" w:cs="Arial"/>
                              </w:rPr>
                            </w:pPr>
                            <w:bookmarkStart w:id="118" w:name="_Ref195377674"/>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t>14</w:t>
                            </w:r>
                            <w:r>
                              <w:fldChar w:fldCharType="end"/>
                            </w:r>
                            <w:bookmarkEnd w:id="118"/>
                            <w:r>
                              <w:rPr>
                                <w:rFonts w:hint="eastAsia"/>
                              </w:rPr>
                              <w:t xml:space="preserve"> 数据分析代码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1.35pt;margin-top:373.45pt;height:0.05pt;width:367pt;z-index:251689984;mso-width-relative:page;mso-height-relative:page;" fillcolor="#FFFFFF" filled="t" stroked="f" coordsize="21600,21600" o:gfxdata="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n1TM+2gAAAAoBAAAPAAAAAAAAAAEAIAAA&#10;ACIAAABkcnMvZG93bnJldi54bWxQSwECFAAUAAAACACHTuJALVdrEkMCAAB7BAAADgAAAAAAAAAB&#10;ACAAAAApAQAAZHJzL2Uyb0RvYy54bWxQSwUGAAAAAAYABgBZAQAA3gUAAAAA&#10;">
                <v:fill on="t" focussize="0,0"/>
                <v:stroke on="f"/>
                <v:imagedata o:title=""/>
                <o:lock v:ext="edit" aspectratio="f"/>
                <v:textbox inset="0mm,0mm,0mm,0mm" style="mso-fit-shape-to-text:t;">
                  <w:txbxContent>
                    <w:p>
                      <w:pPr>
                        <w:pStyle w:val="11"/>
                        <w:jc w:val="center"/>
                        <w:rPr>
                          <w:rFonts w:hint="eastAsia" w:ascii="Arial" w:hAnsi="Arial" w:eastAsia="微软雅黑" w:cs="Arial"/>
                        </w:rPr>
                      </w:pPr>
                      <w:bookmarkStart w:id="118" w:name="_Ref195377674"/>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t>14</w:t>
                      </w:r>
                      <w:r>
                        <w:fldChar w:fldCharType="end"/>
                      </w:r>
                      <w:bookmarkEnd w:id="118"/>
                      <w:r>
                        <w:rPr>
                          <w:rFonts w:hint="eastAsia"/>
                        </w:rPr>
                        <w:t xml:space="preserve"> 数据分析代码</w:t>
                      </w:r>
                    </w:p>
                  </w:txbxContent>
                </v:textbox>
              </v:shape>
            </w:pict>
          </mc:Fallback>
        </mc:AlternateContent>
      </w:r>
    </w:p>
    <w:p>
      <w:pPr>
        <w:spacing w:before="0" w:after="0" w:line="400" w:lineRule="exact"/>
        <w:rPr>
          <w:rFonts w:hint="eastAsia" w:ascii="宋体" w:hAnsi="宋体" w:eastAsia="宋体" w:cs="宋体"/>
          <w:b/>
          <w:color w:val="000000"/>
          <w:sz w:val="24"/>
        </w:rPr>
      </w:pPr>
    </w:p>
    <w:p>
      <w:pPr>
        <w:spacing w:before="0" w:after="0" w:line="400" w:lineRule="exact"/>
        <w:rPr>
          <w:rFonts w:hint="eastAsia" w:ascii="宋体" w:hAnsi="宋体" w:eastAsia="宋体" w:cs="宋体"/>
          <w:b/>
          <w:color w:val="000000"/>
          <w:sz w:val="24"/>
        </w:rPr>
      </w:pPr>
    </w:p>
    <w:p>
      <w:pPr>
        <w:spacing w:before="0" w:after="0" w:line="400" w:lineRule="exact"/>
        <w:rPr>
          <w:rFonts w:hint="eastAsia" w:ascii="宋体" w:hAnsi="宋体" w:eastAsia="宋体" w:cs="宋体"/>
          <w:b/>
          <w:color w:val="000000"/>
          <w:sz w:val="24"/>
        </w:rPr>
      </w:pPr>
    </w:p>
    <w:p>
      <w:pPr>
        <w:spacing w:before="0" w:after="0" w:line="400" w:lineRule="exact"/>
        <w:rPr>
          <w:rFonts w:hint="eastAsia" w:ascii="宋体" w:hAnsi="宋体" w:eastAsia="宋体" w:cs="宋体"/>
          <w:b/>
          <w:color w:val="000000"/>
          <w:sz w:val="24"/>
        </w:rPr>
      </w:pPr>
    </w:p>
    <w:p>
      <w:pPr>
        <w:spacing w:before="0" w:after="0" w:line="400" w:lineRule="exact"/>
        <w:rPr>
          <w:rFonts w:hint="eastAsia" w:ascii="宋体" w:hAnsi="宋体" w:eastAsia="宋体" w:cs="宋体"/>
          <w:b/>
          <w:color w:val="000000"/>
          <w:sz w:val="24"/>
        </w:rPr>
      </w:pPr>
    </w:p>
    <w:p>
      <w:pPr>
        <w:spacing w:before="0" w:after="0" w:line="400" w:lineRule="exact"/>
        <w:rPr>
          <w:rFonts w:hint="eastAsia" w:ascii="宋体" w:hAnsi="宋体" w:eastAsia="宋体" w:cs="宋体"/>
          <w:b/>
          <w:color w:val="000000"/>
          <w:sz w:val="24"/>
        </w:rPr>
      </w:pPr>
    </w:p>
    <w:p>
      <w:pPr>
        <w:spacing w:before="0" w:after="0" w:line="400" w:lineRule="exact"/>
        <w:rPr>
          <w:rFonts w:hint="eastAsia" w:ascii="宋体" w:hAnsi="宋体" w:eastAsia="宋体" w:cs="宋体"/>
          <w:b/>
          <w:color w:val="000000"/>
          <w:sz w:val="24"/>
        </w:rPr>
      </w:pPr>
    </w:p>
    <w:p>
      <w:pPr>
        <w:spacing w:before="0" w:after="0" w:line="400" w:lineRule="exact"/>
        <w:rPr>
          <w:rFonts w:hint="eastAsia" w:ascii="宋体" w:hAnsi="宋体" w:eastAsia="宋体" w:cs="宋体"/>
          <w:b/>
          <w:color w:val="000000"/>
          <w:sz w:val="24"/>
        </w:rPr>
      </w:pPr>
    </w:p>
    <w:p>
      <w:pPr>
        <w:spacing w:before="0" w:after="0" w:line="400" w:lineRule="exact"/>
        <w:rPr>
          <w:rFonts w:hint="eastAsia" w:ascii="宋体" w:hAnsi="宋体" w:eastAsia="宋体" w:cs="宋体"/>
          <w:b/>
          <w:color w:val="000000"/>
          <w:sz w:val="24"/>
        </w:rPr>
      </w:pPr>
    </w:p>
    <w:p>
      <w:pPr>
        <w:spacing w:before="0" w:after="0" w:line="400" w:lineRule="exact"/>
        <w:rPr>
          <w:rFonts w:hint="eastAsia" w:ascii="宋体" w:hAnsi="宋体" w:eastAsia="宋体" w:cs="宋体"/>
          <w:b/>
          <w:color w:val="000000"/>
          <w:sz w:val="24"/>
        </w:rPr>
      </w:pPr>
    </w:p>
    <w:p>
      <w:pPr>
        <w:spacing w:before="0" w:after="0" w:line="400" w:lineRule="exact"/>
        <w:rPr>
          <w:rFonts w:hint="eastAsia" w:ascii="宋体" w:hAnsi="宋体" w:eastAsia="宋体" w:cs="宋体"/>
          <w:b/>
          <w:color w:val="000000"/>
          <w:sz w:val="24"/>
        </w:rPr>
      </w:pPr>
    </w:p>
    <w:p>
      <w:pPr>
        <w:spacing w:before="0" w:after="0" w:line="400" w:lineRule="exact"/>
        <w:rPr>
          <w:rFonts w:hint="eastAsia" w:ascii="宋体" w:hAnsi="宋体" w:eastAsia="宋体" w:cs="宋体"/>
          <w:b/>
          <w:color w:val="000000"/>
          <w:sz w:val="24"/>
        </w:rPr>
      </w:pPr>
    </w:p>
    <w:p>
      <w:pPr>
        <w:spacing w:before="0" w:after="0" w:line="400" w:lineRule="exact"/>
        <w:rPr>
          <w:rFonts w:hint="eastAsia" w:ascii="宋体" w:hAnsi="宋体" w:eastAsia="宋体" w:cs="宋体"/>
          <w:b/>
          <w:color w:val="000000"/>
          <w:sz w:val="24"/>
        </w:rPr>
      </w:pPr>
    </w:p>
    <w:p>
      <w:pPr>
        <w:spacing w:before="0" w:after="0" w:line="400" w:lineRule="exact"/>
        <w:rPr>
          <w:rFonts w:hint="eastAsia" w:ascii="宋体" w:hAnsi="宋体" w:eastAsia="宋体" w:cs="宋体"/>
          <w:b/>
          <w:color w:val="000000"/>
          <w:sz w:val="24"/>
        </w:rPr>
      </w:pPr>
    </w:p>
    <w:p>
      <w:pPr>
        <w:spacing w:before="0" w:after="0" w:line="400" w:lineRule="exact"/>
        <w:rPr>
          <w:rFonts w:hint="eastAsia" w:ascii="宋体" w:hAnsi="宋体" w:eastAsia="宋体" w:cs="宋体"/>
          <w:b/>
          <w:color w:val="000000"/>
          <w:sz w:val="24"/>
        </w:rPr>
      </w:pPr>
    </w:p>
    <w:p>
      <w:pPr>
        <w:spacing w:before="0" w:after="0" w:line="400" w:lineRule="exact"/>
        <w:ind w:firstLine="480" w:firstLineChars="200"/>
        <w:rPr>
          <w:rFonts w:ascii="宋体" w:hAnsi="宋体" w:eastAsia="宋体" w:cs="宋体"/>
          <w:color w:val="000000"/>
          <w:sz w:val="24"/>
          <w:shd w:val="clear" w:color="auto" w:fill="FCFCFC"/>
        </w:rPr>
      </w:pPr>
    </w:p>
    <w:p>
      <w:pPr>
        <w:spacing w:before="0" w:after="0" w:line="400" w:lineRule="exact"/>
        <w:ind w:firstLine="480" w:firstLineChars="200"/>
        <w:rPr>
          <w:rFonts w:ascii="宋体" w:hAnsi="宋体" w:eastAsia="宋体" w:cs="宋体"/>
          <w:color w:val="000000"/>
          <w:sz w:val="24"/>
          <w:shd w:val="clear" w:color="auto" w:fill="FCFCFC"/>
        </w:rPr>
      </w:pPr>
    </w:p>
    <w:p>
      <w:pPr>
        <w:spacing w:before="0" w:after="0" w:line="400" w:lineRule="exact"/>
        <w:ind w:firstLine="480" w:firstLineChars="200"/>
        <w:rPr>
          <w:rFonts w:ascii="宋体" w:hAnsi="宋体" w:eastAsia="宋体" w:cs="宋体"/>
          <w:color w:val="000000"/>
          <w:sz w:val="24"/>
          <w:shd w:val="clear" w:color="auto" w:fill="FCFCFC"/>
        </w:rPr>
      </w:pPr>
    </w:p>
    <w:p>
      <w:pPr>
        <w:spacing w:before="0" w:after="0" w:line="400" w:lineRule="exact"/>
        <w:ind w:firstLine="480" w:firstLineChars="200"/>
        <w:rPr>
          <w:rFonts w:ascii="宋体" w:hAnsi="宋体" w:eastAsia="宋体" w:cs="宋体"/>
          <w:color w:val="000000"/>
          <w:sz w:val="24"/>
          <w:shd w:val="clear" w:color="auto" w:fill="FCFCFC"/>
        </w:rPr>
      </w:pPr>
    </w:p>
    <w:p>
      <w:pPr>
        <w:spacing w:before="0" w:after="0" w:line="400" w:lineRule="exact"/>
        <w:ind w:firstLine="480" w:firstLineChars="200"/>
        <w:rPr>
          <w:rFonts w:hint="eastAsia" w:ascii="宋体" w:hAnsi="宋体" w:eastAsia="宋体" w:cs="宋体"/>
          <w:b/>
          <w:color w:val="000000"/>
          <w:sz w:val="24"/>
        </w:rPr>
      </w:pPr>
      <w:r>
        <w:rPr>
          <w:rFonts w:ascii="宋体" w:hAnsi="宋体" w:eastAsia="宋体" w:cs="宋体"/>
          <w:color w:val="000000"/>
          <w:sz w:val="24"/>
          <w:shd w:val="clear" w:color="auto" w:fill="FCFCFC"/>
        </w:rPr>
        <w:t>该主程序文件实现了从数据加载到多模型训练评估的自动化流程：通过命令行参数获取数据路径后，依次执行数据清洗（去重、异常值剔除）、特征工程（标准化、缺失值填充）及多模型并行训练（包括调参优化的前馈神经网络、支持向量机与梯度提升树），基于加权F1值/召回率等指标生成分类报告，自动化绘制模型对比雷达图与学习曲线，最终输出整合参数配置、混淆矩阵及特征重要性分析的结构化Word报告，完成从原始数据到可视化模型评估文档的端到端分析。</w:t>
      </w:r>
    </w:p>
    <w:p>
      <w:pPr>
        <w:spacing w:before="0" w:after="0" w:line="400" w:lineRule="exact"/>
        <w:rPr>
          <w:rFonts w:hint="eastAsia" w:ascii="宋体" w:hAnsi="宋体" w:eastAsia="宋体" w:cs="宋体"/>
          <w:b/>
          <w:color w:val="000000"/>
          <w:sz w:val="24"/>
        </w:rPr>
      </w:pPr>
    </w:p>
    <w:p>
      <w:pPr>
        <w:spacing w:before="0" w:after="0" w:line="400" w:lineRule="exact"/>
        <w:rPr>
          <w:rFonts w:hint="eastAsia" w:ascii="宋体" w:hAnsi="宋体" w:eastAsia="宋体" w:cs="宋体"/>
          <w:b/>
          <w:color w:val="000000"/>
          <w:sz w:val="24"/>
        </w:rPr>
      </w:pPr>
      <w:r>
        <w:rPr>
          <w:rFonts w:ascii="宋体" w:hAnsi="宋体" w:eastAsia="宋体" w:cs="宋体"/>
          <w:b/>
          <w:color w:val="000000"/>
          <w:sz w:val="24"/>
        </w:rPr>
        <w:t>7.predict_online.py（在线预测模块）：</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负责加载训练好的模型并进行在线预测</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_Ref195377723 \h </w:instrText>
      </w:r>
      <w:r>
        <w:rPr>
          <w:rFonts w:hint="eastAsia" w:ascii="宋体" w:hAnsi="宋体" w:eastAsia="宋体" w:cs="宋体"/>
          <w:color w:val="000000"/>
          <w:sz w:val="24"/>
        </w:rPr>
        <w:fldChar w:fldCharType="separate"/>
      </w:r>
      <w:r>
        <w:rPr>
          <w:rFonts w:hint="eastAsia"/>
        </w:rPr>
        <w:t xml:space="preserve">图4- </w:t>
      </w:r>
      <w:r>
        <w:t>15</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所示，即为在线预测代码。</w:t>
      </w:r>
    </w:p>
    <w:p>
      <w:pPr>
        <w:spacing w:before="0" w:after="0" w:line="400" w:lineRule="exact"/>
        <w:rPr>
          <w:rFonts w:hint="eastAsia" w:ascii="宋体" w:hAnsi="宋体" w:eastAsia="宋体" w:cs="宋体"/>
          <w:color w:val="000000"/>
          <w:sz w:val="24"/>
        </w:rPr>
      </w:pPr>
      <w:r>
        <mc:AlternateContent>
          <mc:Choice Requires="wps">
            <w:drawing>
              <wp:anchor distT="0" distB="0" distL="114300" distR="114300" simplePos="0" relativeHeight="251691008" behindDoc="1" locked="0" layoutInCell="1" allowOverlap="1">
                <wp:simplePos x="0" y="0"/>
                <wp:positionH relativeFrom="column">
                  <wp:posOffset>0</wp:posOffset>
                </wp:positionH>
                <wp:positionV relativeFrom="paragraph">
                  <wp:posOffset>5167630</wp:posOffset>
                </wp:positionV>
                <wp:extent cx="5642610" cy="635"/>
                <wp:effectExtent l="0" t="0" r="0" b="0"/>
                <wp:wrapNone/>
                <wp:docPr id="383731494" name="文本框 1"/>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pPr>
                              <w:pStyle w:val="11"/>
                              <w:jc w:val="center"/>
                              <w:rPr>
                                <w:rFonts w:hint="eastAsia" w:ascii="Arial" w:hAnsi="Arial" w:eastAsia="微软雅黑" w:cs="Arial"/>
                              </w:rPr>
                            </w:pPr>
                            <w:bookmarkStart w:id="119" w:name="_Ref195377723"/>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t>15</w:t>
                            </w:r>
                            <w:r>
                              <w:fldChar w:fldCharType="end"/>
                            </w:r>
                            <w:bookmarkEnd w:id="119"/>
                            <w:r>
                              <w:rPr>
                                <w:rFonts w:hint="eastAsia"/>
                              </w:rPr>
                              <w:t xml:space="preserve"> 在线预测代码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pt;margin-top:406.9pt;height:0.05pt;width:444.3pt;z-index:-251625472;mso-width-relative:page;mso-height-relative:page;" fillcolor="#FFFFFF" filled="t" stroked="f" coordsize="21600,21600" o:gfxdata="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CD5Wb2AAAAAgBAAAPAAAAAAAAAAEAIAAAACIA&#10;AABkcnMvZG93bnJldi54bWxQSwECFAAUAAAACACHTuJAfVl4zUICAAB6BAAADgAAAAAAAAABACAA&#10;AAAnAQAAZHJzL2Uyb0RvYy54bWxQSwUGAAAAAAYABgBZAQAA2wUAAAAA&#10;">
                <v:fill on="t" focussize="0,0"/>
                <v:stroke on="f"/>
                <v:imagedata o:title=""/>
                <o:lock v:ext="edit" aspectratio="f"/>
                <v:textbox inset="0mm,0mm,0mm,0mm" style="mso-fit-shape-to-text:t;">
                  <w:txbxContent>
                    <w:p>
                      <w:pPr>
                        <w:pStyle w:val="11"/>
                        <w:jc w:val="center"/>
                        <w:rPr>
                          <w:rFonts w:hint="eastAsia" w:ascii="Arial" w:hAnsi="Arial" w:eastAsia="微软雅黑" w:cs="Arial"/>
                        </w:rPr>
                      </w:pPr>
                      <w:bookmarkStart w:id="119" w:name="_Ref195377723"/>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t>15</w:t>
                      </w:r>
                      <w:r>
                        <w:fldChar w:fldCharType="end"/>
                      </w:r>
                      <w:bookmarkEnd w:id="119"/>
                      <w:r>
                        <w:rPr>
                          <w:rFonts w:hint="eastAsia"/>
                        </w:rPr>
                        <w:t xml:space="preserve"> 在线预测代码</w:t>
                      </w:r>
                    </w:p>
                  </w:txbxContent>
                </v:textbox>
              </v:shape>
            </w:pict>
          </mc:Fallback>
        </mc:AlternateContent>
      </w:r>
      <w:r>
        <w:drawing>
          <wp:anchor distT="0" distB="0" distL="114300" distR="114300" simplePos="0" relativeHeight="251670528" behindDoc="1" locked="0" layoutInCell="1" allowOverlap="1">
            <wp:simplePos x="0" y="0"/>
            <wp:positionH relativeFrom="column">
              <wp:posOffset>0</wp:posOffset>
            </wp:positionH>
            <wp:positionV relativeFrom="paragraph">
              <wp:posOffset>66040</wp:posOffset>
            </wp:positionV>
            <wp:extent cx="5642610" cy="5044440"/>
            <wp:effectExtent l="0" t="0" r="0" b="0"/>
            <wp:wrapNone/>
            <wp:docPr id="1590707152" name="picture" descr="descript"/>
            <wp:cNvGraphicFramePr/>
            <a:graphic xmlns:a="http://schemas.openxmlformats.org/drawingml/2006/main">
              <a:graphicData uri="http://schemas.openxmlformats.org/drawingml/2006/picture">
                <pic:pic xmlns:pic="http://schemas.openxmlformats.org/drawingml/2006/picture">
                  <pic:nvPicPr>
                    <pic:cNvPr id="1590707152" name="picture" descr="descript"/>
                    <pic:cNvPicPr/>
                  </pic:nvPicPr>
                  <pic:blipFill>
                    <a:blip r:embed="rId70"/>
                    <a:srcRect/>
                    <a:stretch>
                      <a:fillRect/>
                    </a:stretch>
                  </pic:blipFill>
                  <pic:spPr>
                    <a:xfrm>
                      <a:off x="0" y="0"/>
                      <a:ext cx="5642654" cy="5044675"/>
                    </a:xfrm>
                    <a:prstGeom prst="rect">
                      <a:avLst/>
                    </a:prstGeom>
                  </pic:spPr>
                </pic:pic>
              </a:graphicData>
            </a:graphic>
          </wp:anchor>
        </w:drawing>
      </w: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b/>
          <w:color w:val="000000"/>
          <w:sz w:val="24"/>
        </w:rPr>
      </w:pPr>
      <w:r>
        <w:rPr>
          <w:rFonts w:ascii="宋体" w:hAnsi="宋体" w:eastAsia="宋体" w:cs="宋体"/>
          <w:b/>
          <w:color w:val="000000"/>
          <w:sz w:val="24"/>
        </w:rPr>
        <w:t>8.train_model_online.py（在线模型训练模块）：</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负责在线训练模型并保存训练好的模型，可以循环调用 model.py 进行进一步的模型训练。</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_Ref195377774 \h </w:instrText>
      </w:r>
      <w:r>
        <w:rPr>
          <w:rFonts w:hint="eastAsia" w:ascii="宋体" w:hAnsi="宋体" w:eastAsia="宋体" w:cs="宋体"/>
          <w:color w:val="000000"/>
          <w:sz w:val="24"/>
        </w:rPr>
        <w:fldChar w:fldCharType="separate"/>
      </w:r>
      <w:r>
        <w:rPr>
          <w:rFonts w:hint="eastAsia"/>
        </w:rPr>
        <w:t xml:space="preserve">图4- </w:t>
      </w:r>
      <w:r>
        <w:t>16</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所示，即为在线模型训练代码。</w:t>
      </w:r>
    </w:p>
    <w:p>
      <w:pPr>
        <w:spacing w:before="0" w:after="0" w:line="400" w:lineRule="exact"/>
        <w:rPr>
          <w:rFonts w:hint="eastAsia" w:ascii="宋体" w:hAnsi="宋体" w:eastAsia="宋体" w:cs="宋体"/>
          <w:color w:val="000000"/>
          <w:sz w:val="24"/>
        </w:rPr>
      </w:pPr>
      <w:r>
        <w:drawing>
          <wp:anchor distT="0" distB="0" distL="114300" distR="114300" simplePos="0" relativeHeight="251671552" behindDoc="0" locked="0" layoutInCell="1" allowOverlap="1">
            <wp:simplePos x="0" y="0"/>
            <wp:positionH relativeFrom="column">
              <wp:posOffset>0</wp:posOffset>
            </wp:positionH>
            <wp:positionV relativeFrom="paragraph">
              <wp:posOffset>214630</wp:posOffset>
            </wp:positionV>
            <wp:extent cx="3973195" cy="3433445"/>
            <wp:effectExtent l="0" t="0" r="0" b="0"/>
            <wp:wrapNone/>
            <wp:docPr id="733904870" name="picture" descr="descript"/>
            <wp:cNvGraphicFramePr/>
            <a:graphic xmlns:a="http://schemas.openxmlformats.org/drawingml/2006/main">
              <a:graphicData uri="http://schemas.openxmlformats.org/drawingml/2006/picture">
                <pic:pic xmlns:pic="http://schemas.openxmlformats.org/drawingml/2006/picture">
                  <pic:nvPicPr>
                    <pic:cNvPr id="733904870" name="picture" descr="descript"/>
                    <pic:cNvPicPr/>
                  </pic:nvPicPr>
                  <pic:blipFill>
                    <a:blip r:embed="rId71"/>
                    <a:srcRect/>
                    <a:stretch>
                      <a:fillRect/>
                    </a:stretch>
                  </pic:blipFill>
                  <pic:spPr>
                    <a:xfrm>
                      <a:off x="0" y="0"/>
                      <a:ext cx="3973195" cy="3433401"/>
                    </a:xfrm>
                    <a:prstGeom prst="rect">
                      <a:avLst/>
                    </a:prstGeom>
                  </pic:spPr>
                </pic:pic>
              </a:graphicData>
            </a:graphic>
          </wp:anchor>
        </w:drawing>
      </w: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r>
        <mc:AlternateContent>
          <mc:Choice Requires="wps">
            <w:drawing>
              <wp:anchor distT="0" distB="0" distL="114300" distR="114300" simplePos="0" relativeHeight="251692032" behindDoc="0" locked="0" layoutInCell="1" allowOverlap="1">
                <wp:simplePos x="0" y="0"/>
                <wp:positionH relativeFrom="column">
                  <wp:posOffset>-1905</wp:posOffset>
                </wp:positionH>
                <wp:positionV relativeFrom="paragraph">
                  <wp:posOffset>4105910</wp:posOffset>
                </wp:positionV>
                <wp:extent cx="4518025" cy="635"/>
                <wp:effectExtent l="0" t="0" r="0" b="0"/>
                <wp:wrapNone/>
                <wp:docPr id="350775914" name="文本框 1"/>
                <wp:cNvGraphicFramePr/>
                <a:graphic xmlns:a="http://schemas.openxmlformats.org/drawingml/2006/main">
                  <a:graphicData uri="http://schemas.microsoft.com/office/word/2010/wordprocessingShape">
                    <wps:wsp>
                      <wps:cNvSpPr txBox="1"/>
                      <wps:spPr>
                        <a:xfrm>
                          <a:off x="0" y="0"/>
                          <a:ext cx="4518025" cy="635"/>
                        </a:xfrm>
                        <a:prstGeom prst="rect">
                          <a:avLst/>
                        </a:prstGeom>
                        <a:solidFill>
                          <a:prstClr val="white"/>
                        </a:solidFill>
                        <a:ln>
                          <a:noFill/>
                        </a:ln>
                      </wps:spPr>
                      <wps:txbx>
                        <w:txbxContent>
                          <w:p>
                            <w:pPr>
                              <w:pStyle w:val="11"/>
                              <w:jc w:val="center"/>
                              <w:rPr>
                                <w:rFonts w:hint="eastAsia" w:ascii="Arial" w:hAnsi="Arial" w:eastAsia="微软雅黑" w:cs="Arial"/>
                              </w:rPr>
                            </w:pPr>
                            <w:bookmarkStart w:id="120" w:name="_Ref195377774"/>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t>16</w:t>
                            </w:r>
                            <w:r>
                              <w:fldChar w:fldCharType="end"/>
                            </w:r>
                            <w:bookmarkEnd w:id="120"/>
                            <w:r>
                              <w:rPr>
                                <w:rFonts w:hint="eastAsia"/>
                              </w:rPr>
                              <w:t xml:space="preserve"> 在线模型训练代码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15pt;margin-top:323.3pt;height:0.05pt;width:355.75pt;z-index:251692032;mso-width-relative:page;mso-height-relative:page;" fillcolor="#FFFFFF" filled="t" stroked="f" coordsize="21600,21600" o:gfxdata="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KSmY/2QAAAAkBAAAPAAAAAAAAAAEAIAAA&#10;ACIAAABkcnMvZG93bnJldi54bWxQSwECFAAUAAAACACHTuJA39vZ+UQCAAB6BAAADgAAAAAAAAAB&#10;ACAAAAAoAQAAZHJzL2Uyb0RvYy54bWxQSwUGAAAAAAYABgBZAQAA3gUAAAAA&#10;">
                <v:fill on="t" focussize="0,0"/>
                <v:stroke on="f"/>
                <v:imagedata o:title=""/>
                <o:lock v:ext="edit" aspectratio="f"/>
                <v:textbox inset="0mm,0mm,0mm,0mm" style="mso-fit-shape-to-text:t;">
                  <w:txbxContent>
                    <w:p>
                      <w:pPr>
                        <w:pStyle w:val="11"/>
                        <w:jc w:val="center"/>
                        <w:rPr>
                          <w:rFonts w:hint="eastAsia" w:ascii="Arial" w:hAnsi="Arial" w:eastAsia="微软雅黑" w:cs="Arial"/>
                        </w:rPr>
                      </w:pPr>
                      <w:bookmarkStart w:id="120" w:name="_Ref195377774"/>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t>16</w:t>
                      </w:r>
                      <w:r>
                        <w:fldChar w:fldCharType="end"/>
                      </w:r>
                      <w:bookmarkEnd w:id="120"/>
                      <w:r>
                        <w:rPr>
                          <w:rFonts w:hint="eastAsia"/>
                        </w:rPr>
                        <w:t xml:space="preserve"> 在线模型训练代码</w:t>
                      </w:r>
                    </w:p>
                  </w:txbxContent>
                </v:textbox>
              </v:shape>
            </w:pict>
          </mc:Fallback>
        </mc:AlternateContent>
      </w:r>
      <w:r>
        <w:drawing>
          <wp:anchor distT="0" distB="0" distL="114300" distR="114300" simplePos="0" relativeHeight="251672576" behindDoc="0" locked="0" layoutInCell="1" allowOverlap="1">
            <wp:simplePos x="0" y="0"/>
            <wp:positionH relativeFrom="column">
              <wp:posOffset>-1905</wp:posOffset>
            </wp:positionH>
            <wp:positionV relativeFrom="paragraph">
              <wp:posOffset>139065</wp:posOffset>
            </wp:positionV>
            <wp:extent cx="4518025" cy="3909695"/>
            <wp:effectExtent l="0" t="0" r="0" b="0"/>
            <wp:wrapNone/>
            <wp:docPr id="490201104" name="picture" descr="descript"/>
            <wp:cNvGraphicFramePr/>
            <a:graphic xmlns:a="http://schemas.openxmlformats.org/drawingml/2006/main">
              <a:graphicData uri="http://schemas.openxmlformats.org/drawingml/2006/picture">
                <pic:pic xmlns:pic="http://schemas.openxmlformats.org/drawingml/2006/picture">
                  <pic:nvPicPr>
                    <pic:cNvPr id="490201104" name="picture" descr="descript"/>
                    <pic:cNvPicPr/>
                  </pic:nvPicPr>
                  <pic:blipFill>
                    <a:blip r:embed="rId72"/>
                    <a:srcRect/>
                    <a:stretch>
                      <a:fillRect/>
                    </a:stretch>
                  </pic:blipFill>
                  <pic:spPr>
                    <a:xfrm>
                      <a:off x="0" y="0"/>
                      <a:ext cx="4518102" cy="3910009"/>
                    </a:xfrm>
                    <a:prstGeom prst="rect">
                      <a:avLst/>
                    </a:prstGeom>
                  </pic:spPr>
                </pic:pic>
              </a:graphicData>
            </a:graphic>
          </wp:anchor>
        </w:drawing>
      </w: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ascii="宋体" w:hAnsi="宋体" w:eastAsia="宋体" w:cs="宋体"/>
          <w:color w:val="000000"/>
          <w:sz w:val="24"/>
        </w:rPr>
      </w:pPr>
      <w:r>
        <w:rPr>
          <w:rFonts w:ascii="宋体" w:hAnsi="宋体" w:eastAsia="宋体" w:cs="宋体"/>
          <w:color w:val="000000"/>
          <w:sz w:val="24"/>
        </w:rPr>
        <w:tab/>
      </w:r>
      <w:r>
        <w:rPr>
          <w:rFonts w:ascii="宋体" w:hAnsi="宋体" w:eastAsia="宋体" w:cs="宋体"/>
          <w:color w:val="000000"/>
          <w:sz w:val="24"/>
          <w:shd w:val="clear" w:color="auto" w:fill="FCFCFC"/>
        </w:rPr>
        <w:t>该预测流程脚本</w:t>
      </w:r>
      <w:r>
        <w:rPr>
          <w:rFonts w:ascii="宋体" w:hAnsi="宋体" w:eastAsia="宋体" w:cs="宋体"/>
          <w:color w:val="000000"/>
          <w:sz w:val="24"/>
        </w:rPr>
        <w:t>实现从数据加载到模型预测的自动化处理：通过</w:t>
      </w:r>
    </w:p>
    <w:p>
      <w:pPr>
        <w:spacing w:before="0" w:after="0" w:line="400" w:lineRule="exact"/>
        <w:rPr>
          <w:rFonts w:ascii="宋体" w:hAnsi="宋体" w:eastAsia="宋体" w:cs="宋体"/>
          <w:color w:val="000000"/>
          <w:sz w:val="24"/>
        </w:rPr>
      </w:pPr>
    </w:p>
    <w:p>
      <w:pPr>
        <w:spacing w:before="0" w:after="0" w:line="400" w:lineRule="exact"/>
        <w:rPr>
          <w:rFonts w:hint="eastAsia" w:ascii="宋体" w:hAnsi="宋体" w:eastAsia="宋体" w:cs="宋体"/>
          <w:color w:val="000000"/>
          <w:sz w:val="24"/>
        </w:rPr>
      </w:pPr>
      <w:r>
        <w:rPr>
          <w:rFonts w:ascii="宋体" w:hAnsi="宋体" w:eastAsia="宋体" w:cs="宋体"/>
          <w:color w:val="000000"/>
          <w:sz w:val="24"/>
        </w:rPr>
        <w:t>命令行参数接收输入数据路径、预测结果输出路径及预训练模型文件，依次执行特征筛选、缺失值填充、标准化预处理，加载指定模型进行批量预测，最终生成包含预测结果及数据指纹校验信息的结构化JSON文件，实现端到端的预测任务流水线。</w:t>
      </w: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b/>
          <w:color w:val="000000"/>
          <w:sz w:val="24"/>
        </w:rPr>
      </w:pPr>
      <w:r>
        <w:rPr>
          <w:rFonts w:ascii="宋体" w:hAnsi="宋体" w:eastAsia="宋体" w:cs="宋体"/>
          <w:b/>
          <w:color w:val="000000"/>
          <w:sz w:val="24"/>
        </w:rPr>
        <w:t>9.traffic.py（交通数据分析模块）：</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专注于交通数据分析，绘制车辆计数分布图等，可以与 traffic.ipynb（Jupyter源文件）配合使用。</w:t>
      </w: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_Ref195377844 \h </w:instrText>
      </w:r>
      <w:r>
        <w:rPr>
          <w:rFonts w:hint="eastAsia" w:ascii="宋体" w:hAnsi="宋体" w:eastAsia="宋体" w:cs="宋体"/>
          <w:color w:val="000000"/>
          <w:sz w:val="24"/>
        </w:rPr>
        <w:fldChar w:fldCharType="separate"/>
      </w:r>
      <w:r>
        <w:rPr>
          <w:rFonts w:hint="eastAsia"/>
        </w:rPr>
        <w:t xml:space="preserve">图4- </w:t>
      </w:r>
      <w:r>
        <w:t>17</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所示，即为交通数据分析代码。</w:t>
      </w:r>
    </w:p>
    <w:p>
      <w:pPr>
        <w:spacing w:before="0" w:after="0" w:line="400" w:lineRule="exact"/>
        <w:rPr>
          <w:rFonts w:hint="eastAsia" w:ascii="宋体" w:hAnsi="宋体" w:eastAsia="宋体" w:cs="宋体"/>
          <w:color w:val="000000"/>
          <w:sz w:val="24"/>
        </w:rPr>
      </w:pPr>
      <w:r>
        <w:drawing>
          <wp:anchor distT="0" distB="0" distL="114300" distR="114300" simplePos="0" relativeHeight="251673600" behindDoc="0" locked="0" layoutInCell="1" allowOverlap="1">
            <wp:simplePos x="0" y="0"/>
            <wp:positionH relativeFrom="column">
              <wp:posOffset>-95250</wp:posOffset>
            </wp:positionH>
            <wp:positionV relativeFrom="paragraph">
              <wp:posOffset>221615</wp:posOffset>
            </wp:positionV>
            <wp:extent cx="4878070" cy="4373245"/>
            <wp:effectExtent l="0" t="0" r="0" b="0"/>
            <wp:wrapNone/>
            <wp:docPr id="2015238451" name="picture" descr="descript"/>
            <wp:cNvGraphicFramePr/>
            <a:graphic xmlns:a="http://schemas.openxmlformats.org/drawingml/2006/main">
              <a:graphicData uri="http://schemas.openxmlformats.org/drawingml/2006/picture">
                <pic:pic xmlns:pic="http://schemas.openxmlformats.org/drawingml/2006/picture">
                  <pic:nvPicPr>
                    <pic:cNvPr id="2015238451" name="picture" descr="descript"/>
                    <pic:cNvPicPr/>
                  </pic:nvPicPr>
                  <pic:blipFill>
                    <a:blip r:embed="rId73"/>
                    <a:srcRect/>
                    <a:stretch>
                      <a:fillRect/>
                    </a:stretch>
                  </pic:blipFill>
                  <pic:spPr>
                    <a:xfrm>
                      <a:off x="0" y="0"/>
                      <a:ext cx="4878070" cy="4373442"/>
                    </a:xfrm>
                    <a:prstGeom prst="rect">
                      <a:avLst/>
                    </a:prstGeom>
                  </pic:spPr>
                </pic:pic>
              </a:graphicData>
            </a:graphic>
          </wp:anchor>
        </w:drawing>
      </w: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r>
        <w:drawing>
          <wp:anchor distT="0" distB="0" distL="114300" distR="114300" simplePos="0" relativeHeight="251674624" behindDoc="0" locked="0" layoutInCell="1" allowOverlap="1">
            <wp:simplePos x="0" y="0"/>
            <wp:positionH relativeFrom="column">
              <wp:posOffset>-96520</wp:posOffset>
            </wp:positionH>
            <wp:positionV relativeFrom="paragraph">
              <wp:posOffset>203200</wp:posOffset>
            </wp:positionV>
            <wp:extent cx="4916170" cy="4242435"/>
            <wp:effectExtent l="0" t="0" r="0" b="0"/>
            <wp:wrapNone/>
            <wp:docPr id="1803418654" name="picture" descr="descript"/>
            <wp:cNvGraphicFramePr/>
            <a:graphic xmlns:a="http://schemas.openxmlformats.org/drawingml/2006/main">
              <a:graphicData uri="http://schemas.openxmlformats.org/drawingml/2006/picture">
                <pic:pic xmlns:pic="http://schemas.openxmlformats.org/drawingml/2006/picture">
                  <pic:nvPicPr>
                    <pic:cNvPr id="1803418654" name="picture" descr="descript"/>
                    <pic:cNvPicPr/>
                  </pic:nvPicPr>
                  <pic:blipFill>
                    <a:blip r:embed="rId74"/>
                    <a:srcRect/>
                    <a:stretch>
                      <a:fillRect/>
                    </a:stretch>
                  </pic:blipFill>
                  <pic:spPr>
                    <a:xfrm>
                      <a:off x="0" y="0"/>
                      <a:ext cx="4916170" cy="4242553"/>
                    </a:xfrm>
                    <a:prstGeom prst="rect">
                      <a:avLst/>
                    </a:prstGeom>
                  </pic:spPr>
                </pic:pic>
              </a:graphicData>
            </a:graphic>
          </wp:anchor>
        </w:drawing>
      </w: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r>
        <mc:AlternateContent>
          <mc:Choice Requires="wps">
            <w:drawing>
              <wp:anchor distT="0" distB="0" distL="114300" distR="114300" simplePos="0" relativeHeight="251693056" behindDoc="0" locked="0" layoutInCell="1" allowOverlap="1">
                <wp:simplePos x="0" y="0"/>
                <wp:positionH relativeFrom="column">
                  <wp:posOffset>-71755</wp:posOffset>
                </wp:positionH>
                <wp:positionV relativeFrom="paragraph">
                  <wp:posOffset>2953385</wp:posOffset>
                </wp:positionV>
                <wp:extent cx="4163695" cy="635"/>
                <wp:effectExtent l="0" t="0" r="0" b="0"/>
                <wp:wrapNone/>
                <wp:docPr id="685909141" name="文本框 1"/>
                <wp:cNvGraphicFramePr/>
                <a:graphic xmlns:a="http://schemas.openxmlformats.org/drawingml/2006/main">
                  <a:graphicData uri="http://schemas.microsoft.com/office/word/2010/wordprocessingShape">
                    <wps:wsp>
                      <wps:cNvSpPr txBox="1"/>
                      <wps:spPr>
                        <a:xfrm>
                          <a:off x="0" y="0"/>
                          <a:ext cx="4163695" cy="635"/>
                        </a:xfrm>
                        <a:prstGeom prst="rect">
                          <a:avLst/>
                        </a:prstGeom>
                        <a:solidFill>
                          <a:prstClr val="white"/>
                        </a:solidFill>
                        <a:ln>
                          <a:noFill/>
                        </a:ln>
                      </wps:spPr>
                      <wps:txbx>
                        <w:txbxContent>
                          <w:p>
                            <w:pPr>
                              <w:pStyle w:val="11"/>
                              <w:jc w:val="center"/>
                              <w:rPr>
                                <w:rFonts w:hint="eastAsia" w:ascii="Arial" w:hAnsi="Arial" w:eastAsia="微软雅黑" w:cs="Arial"/>
                              </w:rPr>
                            </w:pPr>
                            <w:bookmarkStart w:id="121" w:name="_Ref195377844"/>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t>17</w:t>
                            </w:r>
                            <w:r>
                              <w:fldChar w:fldCharType="end"/>
                            </w:r>
                            <w:bookmarkEnd w:id="121"/>
                            <w:r>
                              <w:rPr>
                                <w:rFonts w:hint="eastAsia"/>
                              </w:rPr>
                              <w:t xml:space="preserve"> 交通数据分析代码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5.65pt;margin-top:232.55pt;height:0.05pt;width:327.85pt;z-index:251693056;mso-width-relative:page;mso-height-relative:page;" fillcolor="#FFFFFF" filled="t" stroked="f" coordsize="21600,21600" o:gfxdata="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WOP7A2gAAAAsBAAAPAAAAAAAAAAEAIAAA&#10;ACIAAABkcnMvZG93bnJldi54bWxQSwECFAAUAAAACACHTuJA9nRaI0MCAAB6BAAADgAAAAAAAAAB&#10;ACAAAAApAQAAZHJzL2Uyb0RvYy54bWxQSwUGAAAAAAYABgBZAQAA3gUAAAAA&#10;">
                <v:fill on="t" focussize="0,0"/>
                <v:stroke on="f"/>
                <v:imagedata o:title=""/>
                <o:lock v:ext="edit" aspectratio="f"/>
                <v:textbox inset="0mm,0mm,0mm,0mm" style="mso-fit-shape-to-text:t;">
                  <w:txbxContent>
                    <w:p>
                      <w:pPr>
                        <w:pStyle w:val="11"/>
                        <w:jc w:val="center"/>
                        <w:rPr>
                          <w:rFonts w:hint="eastAsia" w:ascii="Arial" w:hAnsi="Arial" w:eastAsia="微软雅黑" w:cs="Arial"/>
                        </w:rPr>
                      </w:pPr>
                      <w:bookmarkStart w:id="121" w:name="_Ref195377844"/>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t>17</w:t>
                      </w:r>
                      <w:r>
                        <w:fldChar w:fldCharType="end"/>
                      </w:r>
                      <w:bookmarkEnd w:id="121"/>
                      <w:r>
                        <w:rPr>
                          <w:rFonts w:hint="eastAsia"/>
                        </w:rPr>
                        <w:t xml:space="preserve"> 交通数据分析代码</w:t>
                      </w:r>
                    </w:p>
                  </w:txbxContent>
                </v:textbox>
              </v:shape>
            </w:pict>
          </mc:Fallback>
        </mc:AlternateContent>
      </w: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r>
        <w:drawing>
          <wp:anchor distT="0" distB="0" distL="114300" distR="114300" simplePos="0" relativeHeight="251675648" behindDoc="0" locked="0" layoutInCell="1" allowOverlap="1">
            <wp:simplePos x="0" y="0"/>
            <wp:positionH relativeFrom="column">
              <wp:posOffset>242570</wp:posOffset>
            </wp:positionH>
            <wp:positionV relativeFrom="paragraph">
              <wp:posOffset>-353060</wp:posOffset>
            </wp:positionV>
            <wp:extent cx="4164330" cy="2841625"/>
            <wp:effectExtent l="0" t="0" r="8255" b="0"/>
            <wp:wrapNone/>
            <wp:docPr id="254225377" name="picture" descr="descript"/>
            <wp:cNvGraphicFramePr/>
            <a:graphic xmlns:a="http://schemas.openxmlformats.org/drawingml/2006/main">
              <a:graphicData uri="http://schemas.openxmlformats.org/drawingml/2006/picture">
                <pic:pic xmlns:pic="http://schemas.openxmlformats.org/drawingml/2006/picture">
                  <pic:nvPicPr>
                    <pic:cNvPr id="254225377" name="picture" descr="descript"/>
                    <pic:cNvPicPr/>
                  </pic:nvPicPr>
                  <pic:blipFill>
                    <a:blip r:embed="rId75"/>
                    <a:srcRect/>
                    <a:stretch>
                      <a:fillRect/>
                    </a:stretch>
                  </pic:blipFill>
                  <pic:spPr>
                    <a:xfrm>
                      <a:off x="0" y="0"/>
                      <a:ext cx="4164037" cy="2841674"/>
                    </a:xfrm>
                    <a:prstGeom prst="rect">
                      <a:avLst/>
                    </a:prstGeom>
                  </pic:spPr>
                </pic:pic>
              </a:graphicData>
            </a:graphic>
          </wp:anchor>
        </w:drawing>
      </w: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spacing w:before="0" w:after="0" w:line="400" w:lineRule="exact"/>
        <w:rPr>
          <w:rFonts w:hint="eastAsia" w:ascii="宋体" w:hAnsi="宋体" w:eastAsia="宋体" w:cs="宋体"/>
          <w:color w:val="000000"/>
          <w:sz w:val="24"/>
        </w:rPr>
      </w:pPr>
    </w:p>
    <w:p>
      <w:pPr>
        <w:rPr>
          <w:rFonts w:ascii="宋体" w:hAnsi="宋体" w:eastAsia="宋体" w:cs="宋体"/>
          <w:color w:val="000000"/>
          <w:sz w:val="24"/>
        </w:rPr>
      </w:pPr>
    </w:p>
    <w:p>
      <w:pPr>
        <w:rPr>
          <w:rFonts w:hint="eastAsia" w:ascii="宋体" w:hAnsi="宋体" w:eastAsia="宋体" w:cs="宋体"/>
          <w:color w:val="000000"/>
          <w:sz w:val="24"/>
        </w:rPr>
      </w:pPr>
    </w:p>
    <w:p>
      <w:pPr>
        <w:rPr>
          <w:rFonts w:ascii="宋体" w:hAnsi="宋体" w:eastAsia="宋体" w:cs="宋体"/>
        </w:rPr>
      </w:pPr>
      <w:r>
        <w:rPr>
          <w:rFonts w:ascii="宋体" w:hAnsi="宋体" w:eastAsia="宋体" w:cs="宋体"/>
        </w:rPr>
        <w:tab/>
      </w:r>
    </w:p>
    <w:p>
      <w:pPr>
        <w:rPr>
          <w:rFonts w:ascii="宋体" w:hAnsi="宋体" w:eastAsia="宋体" w:cs="宋体"/>
        </w:rPr>
      </w:pPr>
    </w:p>
    <w:p>
      <w:pPr>
        <w:rPr>
          <w:rFonts w:ascii="宋体" w:hAnsi="宋体" w:eastAsia="宋体" w:cs="宋体"/>
        </w:rPr>
      </w:pPr>
    </w:p>
    <w:p>
      <w:pPr>
        <w:rPr>
          <w:rFonts w:hint="eastAsia" w:ascii="宋体" w:hAnsi="宋体" w:eastAsia="宋体" w:cs="宋体"/>
        </w:rPr>
      </w:pPr>
      <w:r>
        <w:rPr>
          <w:rFonts w:ascii="宋体" w:hAnsi="宋体" w:eastAsia="宋体" w:cs="宋体"/>
        </w:rPr>
        <w:t>利用matplotlib和seaborn库进行数据可视化，绘制直方图、箱线图、饼图等，以直观展示数据分布。通过matplotlib.pyplot模块中的hist()、boxplot()等函数，以及seaborn库中的countplot()、heatmap()等函数，可以将数据以图形的形式展示出来。例如，使用hist()绘制数据的频率分布直方图，通过boxplot()展示数据的五数概括（最小值、第一四分位数、中位数、第三四分位数、最大值），而countplot()则可用于展示分类变量的计数分布。这些图形能够帮助我们快速了解数据的分布特征、发现数据中的异常值和潜在的模式。</w:t>
      </w:r>
    </w:p>
    <w:p>
      <w:pPr>
        <w:ind w:firstLine="440"/>
        <w:rPr>
          <w:rFonts w:hint="eastAsia"/>
        </w:rPr>
      </w:pPr>
    </w:p>
    <w:p>
      <w:pPr>
        <w:pStyle w:val="3"/>
      </w:pPr>
      <w:bookmarkStart w:id="77" w:name="_Tocks16wp"/>
      <w:r>
        <w:t xml:space="preserve">5.1 开发环境配置与软件部署  </w:t>
      </w:r>
      <w:bookmarkEnd w:id="77"/>
    </w:p>
    <w:p>
      <w:pPr>
        <w:pStyle w:val="4"/>
        <w:rPr>
          <w:rFonts w:hint="eastAsia"/>
        </w:rPr>
      </w:pPr>
      <w:bookmarkStart w:id="78" w:name="_Tocu1ibsi"/>
      <w:r>
        <w:t>5.1.1开发环境配置</w:t>
      </w:r>
      <w:bookmarkEnd w:id="78"/>
    </w:p>
    <w:p>
      <w:pPr>
        <w:pStyle w:val="11"/>
        <w:jc w:val="center"/>
      </w:pPr>
      <w:r>
        <w:t xml:space="preserve">表5- </w:t>
      </w:r>
      <w:r>
        <w:fldChar w:fldCharType="begin"/>
      </w:r>
      <w:r>
        <w:instrText xml:space="preserve"> SEQ 表5- \* ARABIC </w:instrText>
      </w:r>
      <w:r>
        <w:fldChar w:fldCharType="separate"/>
      </w:r>
      <w:r>
        <w:t>1</w:t>
      </w:r>
      <w:r>
        <w:fldChar w:fldCharType="end"/>
      </w:r>
      <w:r>
        <w:t>开发环境配置</w:t>
      </w:r>
    </w:p>
    <w:tbl>
      <w:tblPr>
        <w:tblStyle w:val="22"/>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2835"/>
        <w:gridCol w:w="2835"/>
        <w:gridCol w:w="2835"/>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835" w:type="dxa"/>
            <w:tcBorders>
              <w:top w:val="single" w:color="000000" w:sz="10" w:space="0"/>
              <w:left w:val="single" w:color="000000" w:sz="1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b/>
                <w:bCs/>
                <w:sz w:val="22"/>
                <w:szCs w:val="22"/>
              </w:rPr>
            </w:pPr>
            <w:r>
              <w:rPr>
                <w:rFonts w:hint="eastAsia" w:ascii="宋体" w:hAnsi="宋体" w:eastAsia="宋体" w:cs="宋体"/>
                <w:b/>
                <w:bCs/>
                <w:color w:val="000000"/>
                <w:sz w:val="22"/>
                <w:szCs w:val="22"/>
              </w:rPr>
              <w:t>分类</w:t>
            </w:r>
          </w:p>
        </w:tc>
        <w:tc>
          <w:tcPr>
            <w:tcW w:w="2835" w:type="dxa"/>
            <w:tcBorders>
              <w:top w:val="single" w:color="000000" w:sz="1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b/>
                <w:bCs/>
                <w:sz w:val="22"/>
                <w:szCs w:val="22"/>
              </w:rPr>
            </w:pPr>
            <w:r>
              <w:rPr>
                <w:rFonts w:hint="eastAsia" w:ascii="宋体" w:hAnsi="宋体" w:eastAsia="宋体" w:cs="宋体"/>
                <w:b/>
                <w:bCs/>
                <w:color w:val="000000"/>
                <w:sz w:val="22"/>
                <w:szCs w:val="22"/>
              </w:rPr>
              <w:t>分类说明</w:t>
            </w:r>
          </w:p>
        </w:tc>
        <w:tc>
          <w:tcPr>
            <w:tcW w:w="2835" w:type="dxa"/>
            <w:tcBorders>
              <w:top w:val="single" w:color="000000" w:sz="1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b/>
                <w:bCs/>
                <w:sz w:val="22"/>
                <w:szCs w:val="22"/>
              </w:rPr>
            </w:pPr>
            <w:r>
              <w:rPr>
                <w:rFonts w:hint="eastAsia" w:ascii="宋体" w:hAnsi="宋体" w:eastAsia="宋体" w:cs="宋体"/>
                <w:b/>
                <w:bCs/>
                <w:color w:val="000000"/>
                <w:sz w:val="22"/>
                <w:szCs w:val="22"/>
              </w:rPr>
              <w:t>详细描述</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835" w:type="dxa"/>
            <w:vMerge w:val="restart"/>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 </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 </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编程语言</w:t>
            </w: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前端</w:t>
            </w: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Vue,Echarts</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835" w:type="dxa"/>
            <w:vMerge w:val="continue"/>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top"/>
          </w:tcPr>
          <w:p>
            <w:pPr>
              <w:rPr>
                <w:rFonts w:hint="eastAsia" w:ascii="宋体" w:hAnsi="宋体" w:eastAsia="宋体" w:cs="宋体"/>
                <w:sz w:val="22"/>
                <w:szCs w:val="22"/>
              </w:rPr>
            </w:pP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后端</w:t>
            </w: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JAVA，MySQL,Python</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835" w:type="dxa"/>
            <w:vMerge w:val="continue"/>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top"/>
          </w:tcPr>
          <w:p>
            <w:pPr>
              <w:rPr>
                <w:rFonts w:hint="eastAsia" w:ascii="宋体" w:hAnsi="宋体" w:eastAsia="宋体" w:cs="宋体"/>
                <w:sz w:val="22"/>
                <w:szCs w:val="22"/>
              </w:rPr>
            </w:pP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客户端浏览器</w:t>
            </w: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Google Chrome,火狐</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835" w:type="dxa"/>
            <w:vMerge w:val="continue"/>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top"/>
          </w:tcPr>
          <w:p>
            <w:pPr>
              <w:rPr>
                <w:rFonts w:hint="eastAsia" w:ascii="宋体" w:hAnsi="宋体" w:eastAsia="宋体" w:cs="宋体"/>
                <w:sz w:val="22"/>
                <w:szCs w:val="22"/>
              </w:rPr>
            </w:pP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JDK</w:t>
            </w: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JDK 1.8.0</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835" w:type="dxa"/>
            <w:vMerge w:val="continue"/>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top"/>
          </w:tcPr>
          <w:p>
            <w:pPr>
              <w:rPr>
                <w:rFonts w:hint="eastAsia" w:ascii="宋体" w:hAnsi="宋体" w:eastAsia="宋体" w:cs="宋体"/>
                <w:sz w:val="22"/>
                <w:szCs w:val="22"/>
              </w:rPr>
            </w:pP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Python</w:t>
            </w: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Python 3.9</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835" w:type="dxa"/>
            <w:vMerge w:val="continue"/>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top"/>
          </w:tcPr>
          <w:p>
            <w:pPr>
              <w:rPr>
                <w:rFonts w:hint="eastAsia" w:ascii="宋体" w:hAnsi="宋体" w:eastAsia="宋体" w:cs="宋体"/>
                <w:sz w:val="22"/>
                <w:szCs w:val="22"/>
              </w:rPr>
            </w:pP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服务器</w:t>
            </w: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Tomcat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835" w:type="dxa"/>
            <w:vMerge w:val="restart"/>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 </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 </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 </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开发环境和</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主要工具</w:t>
            </w: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 </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开发环境</w:t>
            </w: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IntelliJ IDEA2020.1.2,</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Pycharm2.5,</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Visual Studio Code 1.99.2,</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835" w:type="dxa"/>
            <w:vMerge w:val="continue"/>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top"/>
          </w:tcPr>
          <w:p>
            <w:pPr>
              <w:rPr>
                <w:rFonts w:hint="eastAsia" w:ascii="宋体" w:hAnsi="宋体" w:eastAsia="宋体" w:cs="宋体"/>
                <w:sz w:val="22"/>
                <w:szCs w:val="22"/>
              </w:rPr>
            </w:pP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数据库</w:t>
            </w: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MySQL 8.0,Redis 5.0.10</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835" w:type="dxa"/>
            <w:vMerge w:val="continue"/>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top"/>
          </w:tcPr>
          <w:p>
            <w:pPr>
              <w:rPr>
                <w:rFonts w:hint="eastAsia" w:ascii="宋体" w:hAnsi="宋体" w:eastAsia="宋体" w:cs="宋体"/>
                <w:sz w:val="22"/>
                <w:szCs w:val="22"/>
              </w:rPr>
            </w:pP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数据库图形化软件</w:t>
            </w: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Navicat Premium 12</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835" w:type="dxa"/>
            <w:vMerge w:val="continue"/>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top"/>
          </w:tcPr>
          <w:p>
            <w:pPr>
              <w:rPr>
                <w:rFonts w:hint="eastAsia" w:ascii="宋体" w:hAnsi="宋体" w:eastAsia="宋体" w:cs="宋体"/>
                <w:sz w:val="22"/>
                <w:szCs w:val="22"/>
              </w:rPr>
            </w:pP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框架</w:t>
            </w: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Springboot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835" w:type="dxa"/>
            <w:vMerge w:val="continue"/>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top"/>
          </w:tcPr>
          <w:p>
            <w:pPr>
              <w:rPr>
                <w:rFonts w:hint="eastAsia" w:ascii="宋体" w:hAnsi="宋体" w:eastAsia="宋体" w:cs="宋体"/>
                <w:sz w:val="22"/>
                <w:szCs w:val="22"/>
              </w:rPr>
            </w:pP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项目管理工具</w:t>
            </w: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Git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83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相关设计工具</w:t>
            </w: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画图工具</w:t>
            </w:r>
          </w:p>
        </w:tc>
        <w:tc>
          <w:tcPr>
            <w:tcW w:w="283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Xmind,draw.io</w:t>
            </w:r>
          </w:p>
        </w:tc>
      </w:tr>
    </w:tbl>
    <w:p>
      <w:pPr>
        <w:spacing w:before="0" w:after="180" w:line="390" w:lineRule="auto"/>
      </w:pPr>
    </w:p>
    <w:p>
      <w:pPr>
        <w:pStyle w:val="4"/>
      </w:pPr>
      <w:bookmarkStart w:id="79" w:name="_Tocs3omib"/>
      <w:r>
        <w:t>5.1.2系统架构部署（先空着）</w:t>
      </w:r>
      <w:bookmarkEnd w:id="79"/>
    </w:p>
    <w:p/>
    <w:p>
      <w:pPr>
        <w:pStyle w:val="3"/>
      </w:pPr>
      <w:bookmarkStart w:id="80" w:name="_Tocxs497l"/>
      <w:r>
        <w:t>5.2  应用效果</w:t>
      </w:r>
      <w:bookmarkEnd w:id="80"/>
    </w:p>
    <w:p>
      <w:pPr>
        <w:pStyle w:val="4"/>
      </w:pPr>
      <w:bookmarkStart w:id="81" w:name="_Toc3rbk8k"/>
      <w:r>
        <w:t>5.2.1用户登录</w:t>
      </w:r>
      <w:r>
        <w:tab/>
      </w:r>
      <w:bookmarkEnd w:id="81"/>
    </w:p>
    <w:p>
      <w:pPr>
        <w:keepNext/>
      </w:pPr>
      <w:r>
        <w:drawing>
          <wp:inline distT="0" distB="0" distL="0" distR="0">
            <wp:extent cx="5630545" cy="2307590"/>
            <wp:effectExtent l="0" t="0" r="0" b="0"/>
            <wp:docPr id="197" name="picture" descr="descript"/>
            <wp:cNvGraphicFramePr/>
            <a:graphic xmlns:a="http://schemas.openxmlformats.org/drawingml/2006/main">
              <a:graphicData uri="http://schemas.openxmlformats.org/drawingml/2006/picture">
                <pic:pic xmlns:pic="http://schemas.openxmlformats.org/drawingml/2006/picture">
                  <pic:nvPicPr>
                    <pic:cNvPr id="197" name="picture" descr="descript"/>
                    <pic:cNvPicPr/>
                  </pic:nvPicPr>
                  <pic:blipFill>
                    <a:blip r:embed="rId76"/>
                    <a:stretch>
                      <a:fillRect/>
                    </a:stretch>
                  </pic:blipFill>
                  <pic:spPr>
                    <a:xfrm>
                      <a:off x="0" y="0"/>
                      <a:ext cx="5630545" cy="2308195"/>
                    </a:xfrm>
                    <a:prstGeom prst="rect">
                      <a:avLst/>
                    </a:prstGeom>
                  </pic:spPr>
                </pic:pic>
              </a:graphicData>
            </a:graphic>
          </wp:inline>
        </w:drawing>
      </w:r>
    </w:p>
    <w:p>
      <w:pPr>
        <w:pStyle w:val="11"/>
        <w:jc w:val="center"/>
        <w:rPr>
          <w:rFonts w:hint="eastAsia"/>
        </w:rPr>
      </w:pPr>
      <w:bookmarkStart w:id="82" w:name="_Ref195375139"/>
      <w:r>
        <w:rPr>
          <w:rFonts w:hint="eastAsia"/>
        </w:rPr>
        <w:t xml:space="preserve">图5- </w:t>
      </w:r>
      <w:r>
        <w:fldChar w:fldCharType="begin"/>
      </w:r>
      <w:r>
        <w:instrText xml:space="preserve"> </w:instrText>
      </w:r>
      <w:r>
        <w:rPr>
          <w:rFonts w:hint="eastAsia"/>
        </w:rPr>
        <w:instrText xml:space="preserve">SEQ 图5- \* ARABIC</w:instrText>
      </w:r>
      <w:r>
        <w:instrText xml:space="preserve"> </w:instrText>
      </w:r>
      <w:r>
        <w:fldChar w:fldCharType="separate"/>
      </w:r>
      <w:r>
        <w:rPr>
          <w:rFonts w:hint="eastAsia"/>
        </w:rPr>
        <w:t>1</w:t>
      </w:r>
      <w:r>
        <w:fldChar w:fldCharType="end"/>
      </w:r>
      <w:bookmarkEnd w:id="82"/>
      <w:r>
        <w:rPr>
          <w:rFonts w:hint="eastAsia"/>
        </w:rPr>
        <w:t xml:space="preserve"> 用户登录流程图</w:t>
      </w:r>
    </w:p>
    <w:p>
      <w:pPr>
        <w:spacing w:before="0" w:after="0" w:line="400" w:lineRule="exact"/>
        <w:ind w:firstLine="480" w:firstLineChars="200"/>
        <w:rPr>
          <w:rFonts w:ascii="宋体" w:hAnsi="宋体" w:eastAsia="宋体" w:cs="宋体"/>
          <w:color w:val="000000"/>
          <w:sz w:val="24"/>
        </w:rPr>
      </w:pPr>
      <w:r>
        <w:rPr>
          <w:rFonts w:hint="eastAsia" w:ascii="宋体" w:hAnsi="宋体" w:eastAsia="宋体" w:cs="宋体"/>
          <w:color w:val="000000"/>
          <w:sz w:val="24"/>
        </w:rPr>
        <w:t>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REF _Ref195375139 \h </w:instrText>
      </w:r>
      <w:r>
        <w:rPr>
          <w:rFonts w:hint="eastAsia" w:ascii="宋体" w:hAnsi="宋体" w:eastAsia="宋体" w:cs="宋体"/>
          <w:color w:val="000000"/>
          <w:sz w:val="24"/>
        </w:rPr>
        <w:fldChar w:fldCharType="separate"/>
      </w:r>
      <w:r>
        <w:rPr>
          <w:rFonts w:hint="eastAsia"/>
        </w:rPr>
        <w:t xml:space="preserve">图5- </w:t>
      </w:r>
      <w:r>
        <w:t>1</w:t>
      </w:r>
      <w:r>
        <w:rPr>
          <w:rFonts w:hint="eastAsia" w:ascii="宋体" w:hAnsi="宋体" w:eastAsia="宋体" w:cs="宋体"/>
          <w:color w:val="000000"/>
          <w:sz w:val="24"/>
        </w:rPr>
        <w:fldChar w:fldCharType="end"/>
      </w:r>
      <w:r>
        <w:rPr>
          <w:rFonts w:hint="eastAsia" w:ascii="宋体" w:hAnsi="宋体" w:eastAsia="宋体" w:cs="宋体"/>
          <w:color w:val="000000"/>
          <w:sz w:val="24"/>
        </w:rPr>
        <w:t>所示，即为用户登录流程图。</w:t>
      </w:r>
      <w:r>
        <w:rPr>
          <w:rFonts w:ascii="宋体" w:hAnsi="宋体" w:eastAsia="宋体" w:cs="宋体"/>
          <w:color w:val="000000"/>
          <w:sz w:val="24"/>
        </w:rPr>
        <w:t>  </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用户登录模块为系统的入口，界面布局简洁直观（如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_Ref195375214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图5- </w:t>
      </w:r>
      <w:r>
        <w:t>2</w:t>
      </w:r>
      <w:r>
        <w:rPr>
          <w:rFonts w:hint="eastAsia" w:ascii="宋体" w:hAnsi="宋体" w:eastAsia="宋体" w:cs="宋体"/>
          <w:color w:val="000000"/>
          <w:sz w:val="24"/>
        </w:rPr>
        <w:fldChar w:fldCharType="end"/>
      </w:r>
      <w:r>
        <w:rPr>
          <w:rFonts w:ascii="宋体" w:hAnsi="宋体" w:eastAsia="宋体" w:cs="宋体"/>
          <w:color w:val="000000"/>
          <w:sz w:val="24"/>
        </w:rPr>
        <w:t>所示），包含用户名与密码输入框、“注册”与“登录”按钮。用户在输入框中填写对应信息后，点击“登录”触发验证流程：前端先校验输入完整性，避免空值提交；后端则对用户名与密码进行加密校验，与数据库存储的用户信息比对。</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若验证通过，根据用户权限（普通用户或管理员）跳转至对应功能界面（如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_Ref195375225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图5- </w:t>
      </w:r>
      <w:r>
        <w:t>3</w:t>
      </w:r>
      <w:r>
        <w:rPr>
          <w:rFonts w:hint="eastAsia" w:ascii="宋体" w:hAnsi="宋体" w:eastAsia="宋体" w:cs="宋体"/>
          <w:color w:val="000000"/>
          <w:sz w:val="24"/>
        </w:rPr>
        <w:fldChar w:fldCharType="end"/>
      </w:r>
      <w:r>
        <w:rPr>
          <w:rFonts w:ascii="宋体" w:hAnsi="宋体" w:eastAsia="宋体" w:cs="宋体"/>
          <w:color w:val="000000"/>
          <w:sz w:val="24"/>
        </w:rPr>
        <w:t>所示），同时记录登录时间以便审计；若失败，系统实时反馈清晰的错误提示（如“用户名或密码错误”），并通过限制登录频次、账户锁定等机制（连续多次失败锁定账户）增强安全性。</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对于新用户，可通过点击“注册”按钮跳转至注册页面完成账号创建，注册成功后返回登录界面进行登录操作。如果用户输入的注册信息（如用户名、密码、邮箱等）不符合系统要求，系统会提示具体的错误信息，例如“两次输入的密码不一致”、“邮箱格式不正确”等。用户可以根据提示信息修改相关信息后重新提交注册申请。该模块通过简洁的交互设计与多重安全验证，保障用户快速、安全地接入系统，为后续使用系统管理、模型训练、数据分析等功能奠定基础。</w:t>
      </w:r>
    </w:p>
    <w:p>
      <w:pPr>
        <w:keepNext/>
      </w:pPr>
      <w:r>
        <w:drawing>
          <wp:inline distT="0" distB="0" distL="0" distR="0">
            <wp:extent cx="5278120" cy="2739390"/>
            <wp:effectExtent l="0" t="0" r="0" b="0"/>
            <wp:docPr id="200" name="picture" descr="descript"/>
            <wp:cNvGraphicFramePr/>
            <a:graphic xmlns:a="http://schemas.openxmlformats.org/drawingml/2006/main">
              <a:graphicData uri="http://schemas.openxmlformats.org/drawingml/2006/picture">
                <pic:pic xmlns:pic="http://schemas.openxmlformats.org/drawingml/2006/picture">
                  <pic:nvPicPr>
                    <pic:cNvPr id="200" name="picture" descr="descript"/>
                    <pic:cNvPicPr/>
                  </pic:nvPicPr>
                  <pic:blipFill>
                    <a:blip r:embed="rId77"/>
                    <a:srcRect/>
                    <a:stretch>
                      <a:fillRect/>
                    </a:stretch>
                  </pic:blipFill>
                  <pic:spPr>
                    <a:xfrm>
                      <a:off x="0" y="0"/>
                      <a:ext cx="5278120" cy="2739741"/>
                    </a:xfrm>
                    <a:prstGeom prst="rect">
                      <a:avLst/>
                    </a:prstGeom>
                  </pic:spPr>
                </pic:pic>
              </a:graphicData>
            </a:graphic>
          </wp:inline>
        </w:drawing>
      </w:r>
    </w:p>
    <w:p>
      <w:pPr>
        <w:jc w:val="center"/>
        <w:rPr>
          <w:rFonts w:hint="eastAsia"/>
        </w:rPr>
      </w:pPr>
      <w:bookmarkStart w:id="83" w:name="_Ref195375214"/>
      <w:r>
        <w:rPr>
          <w:rFonts w:hint="eastAsia"/>
        </w:rPr>
        <w:t xml:space="preserve">图5- </w:t>
      </w:r>
      <w:r>
        <w:fldChar w:fldCharType="begin"/>
      </w:r>
      <w:r>
        <w:instrText xml:space="preserve"> </w:instrText>
      </w:r>
      <w:r>
        <w:rPr>
          <w:rFonts w:hint="eastAsia"/>
        </w:rPr>
        <w:instrText xml:space="preserve">SEQ 图5- \* ARABIC</w:instrText>
      </w:r>
      <w:r>
        <w:instrText xml:space="preserve"> </w:instrText>
      </w:r>
      <w:r>
        <w:fldChar w:fldCharType="separate"/>
      </w:r>
      <w:r>
        <w:rPr>
          <w:rFonts w:hint="eastAsia"/>
        </w:rPr>
        <w:t>2</w:t>
      </w:r>
      <w:r>
        <w:fldChar w:fldCharType="end"/>
      </w:r>
      <w:bookmarkEnd w:id="83"/>
      <w:r>
        <w:t>用户登录页面</w:t>
      </w:r>
    </w:p>
    <w:p>
      <w:pPr>
        <w:keepNext/>
        <w:spacing w:before="0" w:after="0" w:line="288" w:lineRule="auto"/>
        <w:jc w:val="center"/>
      </w:pPr>
      <w:r>
        <w:drawing>
          <wp:inline distT="0" distB="0" distL="0" distR="0">
            <wp:extent cx="5278120" cy="2916555"/>
            <wp:effectExtent l="0" t="0" r="0" b="0"/>
            <wp:docPr id="203" name="picture" descr="descript"/>
            <wp:cNvGraphicFramePr/>
            <a:graphic xmlns:a="http://schemas.openxmlformats.org/drawingml/2006/main">
              <a:graphicData uri="http://schemas.openxmlformats.org/drawingml/2006/picture">
                <pic:pic xmlns:pic="http://schemas.openxmlformats.org/drawingml/2006/picture">
                  <pic:nvPicPr>
                    <pic:cNvPr id="203" name="picture" descr="descript"/>
                    <pic:cNvPicPr/>
                  </pic:nvPicPr>
                  <pic:blipFill>
                    <a:blip r:embed="rId78"/>
                    <a:srcRect/>
                    <a:stretch>
                      <a:fillRect/>
                    </a:stretch>
                  </pic:blipFill>
                  <pic:spPr>
                    <a:xfrm>
                      <a:off x="0" y="0"/>
                      <a:ext cx="5278120" cy="2916695"/>
                    </a:xfrm>
                    <a:prstGeom prst="rect">
                      <a:avLst/>
                    </a:prstGeom>
                  </pic:spPr>
                </pic:pic>
              </a:graphicData>
            </a:graphic>
          </wp:inline>
        </w:drawing>
      </w:r>
    </w:p>
    <w:p>
      <w:pPr>
        <w:pStyle w:val="11"/>
        <w:jc w:val="center"/>
        <w:rPr>
          <w:rStyle w:val="27"/>
        </w:rPr>
      </w:pPr>
      <w:bookmarkStart w:id="84" w:name="_Ref195375225"/>
      <w:r>
        <w:rPr>
          <w:rFonts w:hint="eastAsia"/>
        </w:rPr>
        <w:t xml:space="preserve">图5- </w:t>
      </w:r>
      <w:r>
        <w:fldChar w:fldCharType="begin"/>
      </w:r>
      <w:r>
        <w:instrText xml:space="preserve"> </w:instrText>
      </w:r>
      <w:r>
        <w:rPr>
          <w:rFonts w:hint="eastAsia"/>
        </w:rPr>
        <w:instrText xml:space="preserve">SEQ 图5- \* ARABIC</w:instrText>
      </w:r>
      <w:r>
        <w:instrText xml:space="preserve"> </w:instrText>
      </w:r>
      <w:r>
        <w:fldChar w:fldCharType="separate"/>
      </w:r>
      <w:r>
        <w:rPr>
          <w:rFonts w:hint="eastAsia"/>
        </w:rPr>
        <w:t>3</w:t>
      </w:r>
      <w:r>
        <w:fldChar w:fldCharType="end"/>
      </w:r>
      <w:bookmarkEnd w:id="84"/>
      <w:r>
        <w:rPr>
          <w:rStyle w:val="27"/>
        </w:rPr>
        <w:t>用户登录成功页面</w:t>
      </w:r>
    </w:p>
    <w:p>
      <w:pPr>
        <w:spacing w:before="0" w:after="0"/>
      </w:pPr>
    </w:p>
    <w:p>
      <w:pPr>
        <w:pStyle w:val="4"/>
      </w:pPr>
      <w:bookmarkStart w:id="85" w:name="_Tocw8vxww"/>
      <w:r>
        <w:t>5.2.2系统管理</w:t>
      </w:r>
      <w:r>
        <w:tab/>
      </w:r>
      <w:bookmarkEnd w:id="85"/>
    </w:p>
    <w:p>
      <w:pPr>
        <w:pStyle w:val="5"/>
      </w:pPr>
      <w:r>
        <w:t>5.2.2.1用户管理</w:t>
      </w:r>
      <w:r>
        <w:tab/>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用户管理模块作为系统管理的核心部分（如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_Ref195375270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图5- </w:t>
      </w:r>
      <w:r>
        <w:t>4</w:t>
      </w:r>
      <w:r>
        <w:rPr>
          <w:rFonts w:hint="eastAsia" w:ascii="宋体" w:hAnsi="宋体" w:eastAsia="宋体" w:cs="宋体"/>
          <w:color w:val="000000"/>
          <w:sz w:val="24"/>
        </w:rPr>
        <w:fldChar w:fldCharType="end"/>
      </w:r>
      <w:r>
        <w:rPr>
          <w:rFonts w:ascii="宋体" w:hAnsi="宋体" w:eastAsia="宋体" w:cs="宋体"/>
          <w:color w:val="000000"/>
          <w:sz w:val="24"/>
        </w:rPr>
        <w:t>所示），旨在实现对系统用户信息的高效精准管理，保障用户数据安全有序，为系统稳定运行和权限控制奠定基础。其界面顶部设有搜索栏，支持通过名称、邮箱、地址等关键词进行检索，并搭配“搜索”与“重置”按钮，方便灵活筛选目标用户；下方功能区提供“新增”“批量删除”“导出”等操作按钮，满足多样化管理需求。用户列表以表格形式清晰展示ID、用户名、角色、昵称、邮箱、电话、地址等字段，操作列配备“编辑”与“删除”按钮。功能层面，“新增”可录入新用户信息并存储至数据库；搜索功能实现快速匹配用户；“批量删除”简化冗余数据清理；“导出”便于数据备份、分析或报表生成；“编辑”“删除”则实现对用户信息的动态调整。通过这些功能，管理员能够便捷维护用户信息、精准控制用户权限，确保系统仅允许合法用户访问，有效提升管理的规范性与便捷性，为后续角色管理、菜单管理及整个系统的安全运行筑牢根基。</w:t>
      </w:r>
    </w:p>
    <w:p>
      <w:pPr>
        <w:keepNext/>
      </w:pPr>
      <w:r>
        <w:drawing>
          <wp:inline distT="0" distB="0" distL="0" distR="0">
            <wp:extent cx="5278120" cy="2812415"/>
            <wp:effectExtent l="0" t="0" r="0" b="0"/>
            <wp:docPr id="206" name="picture" descr="descript"/>
            <wp:cNvGraphicFramePr/>
            <a:graphic xmlns:a="http://schemas.openxmlformats.org/drawingml/2006/main">
              <a:graphicData uri="http://schemas.openxmlformats.org/drawingml/2006/picture">
                <pic:pic xmlns:pic="http://schemas.openxmlformats.org/drawingml/2006/picture">
                  <pic:nvPicPr>
                    <pic:cNvPr id="206" name="picture" descr="descript"/>
                    <pic:cNvPicPr/>
                  </pic:nvPicPr>
                  <pic:blipFill>
                    <a:blip r:embed="rId79"/>
                    <a:srcRect/>
                    <a:stretch>
                      <a:fillRect/>
                    </a:stretch>
                  </pic:blipFill>
                  <pic:spPr>
                    <a:xfrm>
                      <a:off x="0" y="0"/>
                      <a:ext cx="5278120" cy="2812963"/>
                    </a:xfrm>
                    <a:prstGeom prst="rect">
                      <a:avLst/>
                    </a:prstGeom>
                  </pic:spPr>
                </pic:pic>
              </a:graphicData>
            </a:graphic>
          </wp:inline>
        </w:drawing>
      </w:r>
    </w:p>
    <w:p>
      <w:pPr>
        <w:pStyle w:val="11"/>
        <w:jc w:val="center"/>
        <w:rPr>
          <w:rStyle w:val="27"/>
        </w:rPr>
      </w:pPr>
      <w:bookmarkStart w:id="86" w:name="_Ref195375270"/>
      <w:r>
        <w:rPr>
          <w:rFonts w:hint="eastAsia"/>
        </w:rPr>
        <w:t xml:space="preserve">图5- </w:t>
      </w:r>
      <w:r>
        <w:fldChar w:fldCharType="begin"/>
      </w:r>
      <w:r>
        <w:instrText xml:space="preserve"> </w:instrText>
      </w:r>
      <w:r>
        <w:rPr>
          <w:rFonts w:hint="eastAsia"/>
        </w:rPr>
        <w:instrText xml:space="preserve">SEQ 图5- \* ARABIC</w:instrText>
      </w:r>
      <w:r>
        <w:instrText xml:space="preserve"> </w:instrText>
      </w:r>
      <w:r>
        <w:fldChar w:fldCharType="separate"/>
      </w:r>
      <w:r>
        <w:rPr>
          <w:rFonts w:hint="eastAsia"/>
        </w:rPr>
        <w:t>4</w:t>
      </w:r>
      <w:r>
        <w:fldChar w:fldCharType="end"/>
      </w:r>
      <w:bookmarkEnd w:id="86"/>
      <w:r>
        <w:rPr>
          <w:color w:val="000000"/>
        </w:rPr>
        <w:t>用户管理页面</w:t>
      </w:r>
    </w:p>
    <w:p>
      <w:pPr>
        <w:jc w:val="center"/>
      </w:pPr>
    </w:p>
    <w:p>
      <w:pPr>
        <w:pStyle w:val="5"/>
      </w:pPr>
      <w:r>
        <w:t>5.2.2.2角色管理</w:t>
      </w:r>
      <w:r>
        <w:tab/>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角色管理模块作为系统管理的关键构成（如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_Ref195375298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图5- </w:t>
      </w:r>
      <w:r>
        <w:t>5</w:t>
      </w:r>
      <w:r>
        <w:rPr>
          <w:rFonts w:hint="eastAsia" w:ascii="宋体" w:hAnsi="宋体" w:eastAsia="宋体" w:cs="宋体"/>
          <w:color w:val="000000"/>
          <w:sz w:val="24"/>
        </w:rPr>
        <w:fldChar w:fldCharType="end"/>
      </w:r>
      <w:r>
        <w:rPr>
          <w:rFonts w:ascii="宋体" w:hAnsi="宋体" w:eastAsia="宋体" w:cs="宋体"/>
          <w:color w:val="000000"/>
          <w:sz w:val="24"/>
        </w:rPr>
        <w:t>所示），主要用于定义和管理系统中各角色的权限及属性，确保用户操作权限与其职责相匹配，进而保障系统的安全性与操作的规范性。其界面顶部设有搜索框，支持通过名称等关键词进行快速检索，并搭配 “搜索” 与 “重置” 按钮，方便精准定位目标角色；下方功能按钮区包含 “新增”“批量删除” 等操作，满足多样化管理需求。角色列表以表格形式清晰展示 ID、名称、唯一标识、描述等字段，操作列提供 “分配菜单”“编辑”“删除” 按钮。功能层面，“新增” 可创建新角色并将信息录入数据库；搜索功能实现角色的快速匹配；“批量删除” 简化冗余角色清理；“分配菜单” 可针对角色设置细粒度的菜单访问权限；“编辑” 和 “删除” 则实现对角色信息的动态调整。通过这些功能，管理员能够便捷维护系统角色，精准分配权限，确保不同角色用户仅执行与其职责相符的操作，有效提升系统权限管理的灵活性与安全性，为系统稳定运行和规范化操作提供有力支撑。</w:t>
      </w:r>
    </w:p>
    <w:p>
      <w:pPr>
        <w:keepNext/>
      </w:pPr>
      <w:r>
        <w:drawing>
          <wp:inline distT="0" distB="0" distL="0" distR="0">
            <wp:extent cx="5278120" cy="2791460"/>
            <wp:effectExtent l="0" t="0" r="0" b="0"/>
            <wp:docPr id="209" name="picture" descr="descript"/>
            <wp:cNvGraphicFramePr/>
            <a:graphic xmlns:a="http://schemas.openxmlformats.org/drawingml/2006/main">
              <a:graphicData uri="http://schemas.openxmlformats.org/drawingml/2006/picture">
                <pic:pic xmlns:pic="http://schemas.openxmlformats.org/drawingml/2006/picture">
                  <pic:nvPicPr>
                    <pic:cNvPr id="209" name="picture" descr="descript"/>
                    <pic:cNvPicPr/>
                  </pic:nvPicPr>
                  <pic:blipFill>
                    <a:blip r:embed="rId80"/>
                    <a:srcRect/>
                    <a:stretch>
                      <a:fillRect/>
                    </a:stretch>
                  </pic:blipFill>
                  <pic:spPr>
                    <a:xfrm>
                      <a:off x="0" y="0"/>
                      <a:ext cx="5278120" cy="2791631"/>
                    </a:xfrm>
                    <a:prstGeom prst="rect">
                      <a:avLst/>
                    </a:prstGeom>
                  </pic:spPr>
                </pic:pic>
              </a:graphicData>
            </a:graphic>
          </wp:inline>
        </w:drawing>
      </w:r>
    </w:p>
    <w:p>
      <w:pPr>
        <w:pStyle w:val="11"/>
        <w:jc w:val="center"/>
      </w:pPr>
      <w:bookmarkStart w:id="87" w:name="_Ref195375298"/>
      <w:r>
        <w:rPr>
          <w:rFonts w:hint="eastAsia"/>
        </w:rPr>
        <w:t xml:space="preserve">图5- </w:t>
      </w:r>
      <w:r>
        <w:fldChar w:fldCharType="begin"/>
      </w:r>
      <w:r>
        <w:instrText xml:space="preserve"> </w:instrText>
      </w:r>
      <w:r>
        <w:rPr>
          <w:rFonts w:hint="eastAsia"/>
        </w:rPr>
        <w:instrText xml:space="preserve">SEQ 图5- \* ARABIC</w:instrText>
      </w:r>
      <w:r>
        <w:instrText xml:space="preserve"> </w:instrText>
      </w:r>
      <w:r>
        <w:fldChar w:fldCharType="separate"/>
      </w:r>
      <w:r>
        <w:rPr>
          <w:rFonts w:hint="eastAsia"/>
        </w:rPr>
        <w:t>5</w:t>
      </w:r>
      <w:r>
        <w:fldChar w:fldCharType="end"/>
      </w:r>
      <w:bookmarkEnd w:id="87"/>
      <w:r>
        <w:rPr>
          <w:color w:val="000000"/>
        </w:rPr>
        <w:t>角色管理页面</w:t>
      </w:r>
    </w:p>
    <w:p/>
    <w:p>
      <w:pPr>
        <w:pStyle w:val="5"/>
      </w:pPr>
      <w:r>
        <w:t>5.2.2.3菜单管理</w:t>
      </w:r>
      <w:r>
        <w:tab/>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菜单管理模块作为系统管理的核心组成部分（如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_Ref195375326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图5- </w:t>
      </w:r>
      <w:r>
        <w:t>6</w:t>
      </w:r>
      <w:r>
        <w:rPr>
          <w:rFonts w:hint="eastAsia" w:ascii="宋体" w:hAnsi="宋体" w:eastAsia="宋体" w:cs="宋体"/>
          <w:color w:val="000000"/>
          <w:sz w:val="24"/>
        </w:rPr>
        <w:fldChar w:fldCharType="end"/>
      </w:r>
      <w:r>
        <w:rPr>
          <w:rFonts w:ascii="宋体" w:hAnsi="宋体" w:eastAsia="宋体" w:cs="宋体"/>
          <w:color w:val="000000"/>
          <w:sz w:val="24"/>
        </w:rPr>
        <w:t>所示），主要用于对系统菜单进行集中配置与精细化管理，确保菜单结构清晰、权限分配合理，提升用户操作便捷性与功能访问有序性。界面顶部设搜索框，支持关键词检索，搭配 “搜索”“重置” 按钮，便于精准定位菜单；下方功能区配备 “新增”“批量删除” 等按钮，满足多样化管理需求。菜单列表以表格形式展示 ID、名称、路径、组件路径、图标、排序等字段，操作列提供 “添加子菜单”“编辑”“删除” 按钮。功能层面，“新增” 可创建菜单并将信息录入数据库；搜索功能快速匹配目标菜单；“批量删除” 高效清理冗余菜单；“添加子菜单” 用于构建层级化菜单结构，使功能分类更清晰；“编辑”“删除” 则实现对菜单的动态调整。通过这些功能，管理员能够灵活适配系统功能更新与用户使用习惯，保障菜单体系的有序性与易用性，为用户便捷访问系统功能提供有力支持，有效提升系统操作的便利性与管理效率。</w:t>
      </w:r>
    </w:p>
    <w:p>
      <w:pPr>
        <w:keepNext/>
      </w:pPr>
      <w:r>
        <w:drawing>
          <wp:inline distT="0" distB="0" distL="0" distR="0">
            <wp:extent cx="5278120" cy="2898775"/>
            <wp:effectExtent l="0" t="0" r="0" b="0"/>
            <wp:docPr id="212" name="picture" descr="descript"/>
            <wp:cNvGraphicFramePr/>
            <a:graphic xmlns:a="http://schemas.openxmlformats.org/drawingml/2006/main">
              <a:graphicData uri="http://schemas.openxmlformats.org/drawingml/2006/picture">
                <pic:pic xmlns:pic="http://schemas.openxmlformats.org/drawingml/2006/picture">
                  <pic:nvPicPr>
                    <pic:cNvPr id="212" name="picture" descr="descript"/>
                    <pic:cNvPicPr/>
                  </pic:nvPicPr>
                  <pic:blipFill>
                    <a:blip r:embed="rId81"/>
                    <a:srcRect/>
                    <a:stretch>
                      <a:fillRect/>
                    </a:stretch>
                  </pic:blipFill>
                  <pic:spPr>
                    <a:xfrm>
                      <a:off x="0" y="0"/>
                      <a:ext cx="5278120" cy="2898842"/>
                    </a:xfrm>
                    <a:prstGeom prst="rect">
                      <a:avLst/>
                    </a:prstGeom>
                  </pic:spPr>
                </pic:pic>
              </a:graphicData>
            </a:graphic>
          </wp:inline>
        </w:drawing>
      </w:r>
    </w:p>
    <w:p>
      <w:pPr>
        <w:pStyle w:val="11"/>
        <w:jc w:val="center"/>
      </w:pPr>
      <w:bookmarkStart w:id="88" w:name="_Ref195375326"/>
      <w:r>
        <w:rPr>
          <w:rFonts w:hint="eastAsia"/>
        </w:rPr>
        <w:t xml:space="preserve">图5- </w:t>
      </w:r>
      <w:r>
        <w:fldChar w:fldCharType="begin"/>
      </w:r>
      <w:r>
        <w:instrText xml:space="preserve"> </w:instrText>
      </w:r>
      <w:r>
        <w:rPr>
          <w:rFonts w:hint="eastAsia"/>
        </w:rPr>
        <w:instrText xml:space="preserve">SEQ 图5- \* ARABIC</w:instrText>
      </w:r>
      <w:r>
        <w:instrText xml:space="preserve"> </w:instrText>
      </w:r>
      <w:r>
        <w:fldChar w:fldCharType="separate"/>
      </w:r>
      <w:r>
        <w:rPr>
          <w:rFonts w:hint="eastAsia"/>
        </w:rPr>
        <w:t>6</w:t>
      </w:r>
      <w:r>
        <w:fldChar w:fldCharType="end"/>
      </w:r>
      <w:bookmarkEnd w:id="88"/>
      <w:r>
        <w:rPr>
          <w:color w:val="000000"/>
        </w:rPr>
        <w:t>菜单管理页面</w:t>
      </w:r>
    </w:p>
    <w:p>
      <w:pPr>
        <w:pStyle w:val="4"/>
      </w:pPr>
      <w:bookmarkStart w:id="89" w:name="_Toc1fjaq2"/>
      <w:r>
        <w:t>5.2.3模型训练</w:t>
      </w:r>
      <w:r>
        <w:tab/>
      </w:r>
      <w:bookmarkEnd w:id="89"/>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模型训练模块是系统的核心功能之一，旨在为用户提供便捷、高效的模型构建与优化能力，支持通过上传训练数据及选择不同算法进行在线训练，以实现精准的交通情况预测。</w:t>
      </w:r>
    </w:p>
    <w:p>
      <w:pPr>
        <w:pStyle w:val="5"/>
      </w:pPr>
      <w:r>
        <w:t>5.2.3.1上传模型</w:t>
      </w:r>
      <w:r>
        <w:tab/>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用户可通过 “上传文件” 功能将本地的训练数据集上传至系统（如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_Ref195375357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图5- </w:t>
      </w:r>
      <w:r>
        <w:t>7</w:t>
      </w:r>
      <w:r>
        <w:rPr>
          <w:rFonts w:hint="eastAsia" w:ascii="宋体" w:hAnsi="宋体" w:eastAsia="宋体" w:cs="宋体"/>
          <w:color w:val="000000"/>
          <w:sz w:val="24"/>
        </w:rPr>
        <w:fldChar w:fldCharType="end"/>
      </w:r>
      <w:r>
        <w:rPr>
          <w:rFonts w:ascii="宋体" w:hAnsi="宋体" w:eastAsia="宋体" w:cs="宋体"/>
          <w:color w:val="000000"/>
          <w:sz w:val="24"/>
        </w:rPr>
        <w:t>所示）。系统支持多种常见数据格式，确保用户能够灵活导入所需数据，为模型训练奠定数据基础。上传过程中，系统对文件类型、大小进行校验，确保数据合规性，上传成功后文件信息将展示在列表中，便于后续操作。</w:t>
      </w:r>
    </w:p>
    <w:p>
      <w:pPr>
        <w:keepNext/>
        <w:ind w:firstLine="440" w:firstLineChars="200"/>
      </w:pPr>
      <w:r>
        <w:drawing>
          <wp:inline distT="0" distB="0" distL="0" distR="0">
            <wp:extent cx="5278120" cy="2785745"/>
            <wp:effectExtent l="0" t="0" r="0" b="0"/>
            <wp:docPr id="215" name="picture" descr="descript"/>
            <wp:cNvGraphicFramePr/>
            <a:graphic xmlns:a="http://schemas.openxmlformats.org/drawingml/2006/main">
              <a:graphicData uri="http://schemas.openxmlformats.org/drawingml/2006/picture">
                <pic:pic xmlns:pic="http://schemas.openxmlformats.org/drawingml/2006/picture">
                  <pic:nvPicPr>
                    <pic:cNvPr id="215" name="picture" descr="descript"/>
                    <pic:cNvPicPr/>
                  </pic:nvPicPr>
                  <pic:blipFill>
                    <a:blip r:embed="rId82"/>
                    <a:srcRect/>
                    <a:stretch>
                      <a:fillRect/>
                    </a:stretch>
                  </pic:blipFill>
                  <pic:spPr>
                    <a:xfrm>
                      <a:off x="0" y="0"/>
                      <a:ext cx="5278120" cy="2786135"/>
                    </a:xfrm>
                    <a:prstGeom prst="rect">
                      <a:avLst/>
                    </a:prstGeom>
                  </pic:spPr>
                </pic:pic>
              </a:graphicData>
            </a:graphic>
          </wp:inline>
        </w:drawing>
      </w:r>
    </w:p>
    <w:p>
      <w:pPr>
        <w:pStyle w:val="11"/>
        <w:jc w:val="center"/>
      </w:pPr>
      <w:bookmarkStart w:id="90" w:name="_Ref195375357"/>
      <w:r>
        <w:rPr>
          <w:rFonts w:hint="eastAsia"/>
        </w:rPr>
        <w:t xml:space="preserve">图5- </w:t>
      </w:r>
      <w:r>
        <w:fldChar w:fldCharType="begin"/>
      </w:r>
      <w:r>
        <w:instrText xml:space="preserve"> </w:instrText>
      </w:r>
      <w:r>
        <w:rPr>
          <w:rFonts w:hint="eastAsia"/>
        </w:rPr>
        <w:instrText xml:space="preserve">SEQ 图5- \* ARABIC</w:instrText>
      </w:r>
      <w:r>
        <w:instrText xml:space="preserve"> </w:instrText>
      </w:r>
      <w:r>
        <w:fldChar w:fldCharType="separate"/>
      </w:r>
      <w:r>
        <w:rPr>
          <w:rFonts w:hint="eastAsia"/>
        </w:rPr>
        <w:t>7</w:t>
      </w:r>
      <w:r>
        <w:fldChar w:fldCharType="end"/>
      </w:r>
      <w:bookmarkEnd w:id="90"/>
      <w:r>
        <w:rPr>
          <w:color w:val="000000"/>
        </w:rPr>
        <w:t>文件上传页面</w:t>
      </w:r>
    </w:p>
    <w:p>
      <w:pPr>
        <w:pStyle w:val="5"/>
      </w:pPr>
      <w:r>
        <w:t>5.2.3.2在线模型训练</w:t>
      </w:r>
      <w:r>
        <w:tab/>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在线模型训练界面顶部设有搜索框，支持按文件名称检索，搭配 “搜索”“重置” 按钮以便快速定位目标文件，“上传文件” 与 “批量删除” 按钮满足数据管理需求（如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_Ref195375382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图5- </w:t>
      </w:r>
      <w:r>
        <w:t>8</w:t>
      </w:r>
      <w:r>
        <w:rPr>
          <w:rFonts w:hint="eastAsia" w:ascii="宋体" w:hAnsi="宋体" w:eastAsia="宋体" w:cs="宋体"/>
          <w:color w:val="000000"/>
          <w:sz w:val="24"/>
        </w:rPr>
        <w:fldChar w:fldCharType="end"/>
      </w:r>
      <w:r>
        <w:rPr>
          <w:rFonts w:ascii="宋体" w:hAnsi="宋体" w:eastAsia="宋体" w:cs="宋体"/>
          <w:color w:val="000000"/>
          <w:sz w:val="24"/>
        </w:rPr>
        <w:t>所示）。文件列表清晰展示 ID、文件名称、类型及大小等信息，操作列的 “删除” 功能确保数据灵活管理。针对每条数据记录，提供神经网络、决策树、随机森林等多种算法按钮，用户点击即可启动在线训练，系统利用后台计算资源执行任务，无需本地复杂部署。训练完成后，用户通过 “模型评估” 生成报告，了解模型准确性、泛化能力等性能指标，还可直接下载训练好的模型文件及评估报告，便于实际场景部署与分析优化。该模块通过一体化设计简化了模型构建流程，支持多样化算法选择与便捷的模型管理，为交通拥堵预测等应用提供强大支持，提升了系统的实用性与专业性。</w:t>
      </w:r>
    </w:p>
    <w:p>
      <w:pPr>
        <w:keepNext/>
        <w:ind w:firstLine="440" w:firstLineChars="200"/>
      </w:pPr>
      <w:r>
        <w:drawing>
          <wp:inline distT="0" distB="0" distL="0" distR="0">
            <wp:extent cx="5278120" cy="2854960"/>
            <wp:effectExtent l="0" t="0" r="10160" b="10160"/>
            <wp:docPr id="218" name="picture" descr="descript"/>
            <wp:cNvGraphicFramePr/>
            <a:graphic xmlns:a="http://schemas.openxmlformats.org/drawingml/2006/main">
              <a:graphicData uri="http://schemas.openxmlformats.org/drawingml/2006/picture">
                <pic:pic xmlns:pic="http://schemas.openxmlformats.org/drawingml/2006/picture">
                  <pic:nvPicPr>
                    <pic:cNvPr id="218" name="picture" descr="descript"/>
                    <pic:cNvPicPr/>
                  </pic:nvPicPr>
                  <pic:blipFill>
                    <a:blip r:embed="rId83"/>
                    <a:srcRect/>
                    <a:stretch>
                      <a:fillRect/>
                    </a:stretch>
                  </pic:blipFill>
                  <pic:spPr>
                    <a:xfrm>
                      <a:off x="0" y="0"/>
                      <a:ext cx="5278120" cy="2855411"/>
                    </a:xfrm>
                    <a:prstGeom prst="rect">
                      <a:avLst/>
                    </a:prstGeom>
                  </pic:spPr>
                </pic:pic>
              </a:graphicData>
            </a:graphic>
          </wp:inline>
        </w:drawing>
      </w:r>
    </w:p>
    <w:p>
      <w:pPr>
        <w:pStyle w:val="11"/>
        <w:jc w:val="center"/>
      </w:pPr>
      <w:bookmarkStart w:id="91" w:name="_Ref195375382"/>
      <w:r>
        <w:rPr>
          <w:rFonts w:hint="eastAsia"/>
        </w:rPr>
        <w:t xml:space="preserve">图5- </w:t>
      </w:r>
      <w:r>
        <w:fldChar w:fldCharType="begin"/>
      </w:r>
      <w:r>
        <w:instrText xml:space="preserve"> </w:instrText>
      </w:r>
      <w:r>
        <w:rPr>
          <w:rFonts w:hint="eastAsia"/>
        </w:rPr>
        <w:instrText xml:space="preserve">SEQ 图5- \* ARABIC</w:instrText>
      </w:r>
      <w:r>
        <w:instrText xml:space="preserve"> </w:instrText>
      </w:r>
      <w:r>
        <w:fldChar w:fldCharType="separate"/>
      </w:r>
      <w:r>
        <w:rPr>
          <w:rFonts w:hint="eastAsia"/>
        </w:rPr>
        <w:t>8</w:t>
      </w:r>
      <w:r>
        <w:fldChar w:fldCharType="end"/>
      </w:r>
      <w:bookmarkEnd w:id="91"/>
      <w:r>
        <w:rPr>
          <w:color w:val="000000"/>
        </w:rPr>
        <w:t>在线模型训练页面</w:t>
      </w:r>
    </w:p>
    <w:p>
      <w:pPr>
        <w:pStyle w:val="4"/>
      </w:pPr>
      <w:bookmarkStart w:id="92" w:name="_Tocb7y3zj"/>
      <w:r>
        <w:t>5.2.4数据分析</w:t>
      </w:r>
      <w:r>
        <w:tab/>
      </w:r>
      <w:bookmarkEnd w:id="92"/>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数据分析模块是系统中数据可视化与深度洞察的核心部分，旨在帮助用户直观、高效地理解交通数据特征，为决策提供有力支撑。以界面展示的 “数据报表” 为例（如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_Ref195375419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图5- </w:t>
      </w:r>
      <w:r>
        <w:t>9</w:t>
      </w:r>
      <w:r>
        <w:rPr>
          <w:rFonts w:hint="eastAsia" w:ascii="宋体" w:hAnsi="宋体" w:eastAsia="宋体" w:cs="宋体"/>
          <w:color w:val="000000"/>
          <w:sz w:val="24"/>
        </w:rPr>
        <w:fldChar w:fldCharType="end"/>
      </w:r>
      <w:r>
        <w:rPr>
          <w:rFonts w:ascii="宋体" w:hAnsi="宋体" w:eastAsia="宋体" w:cs="宋体"/>
          <w:color w:val="000000"/>
          <w:sz w:val="24"/>
        </w:rPr>
        <w:t>所示），其顶部呈现交通预测总数（如 14308 条），并提供 “详情明细” 入口，便于用户追溯具体数据来源与内容，快速掌握整体数据规模。</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在可视化呈现上，系统通过柱状图和饼图对交通情况进行分类统计。柱状图以直观的柱体高度对比，展示 “正常”“轻度拥堵”“重度拥堵” 的数量分布，清晰反映不同交通状态的具体数值差异；饼图则以比例形式呈现各类交通情况的占比，使用户一目了然地掌握交通状况的结构比例。此外，图表均支持下载功能，方便用户保存数据可视化结果，用于后续深入分析、报告撰写或跨部门共享。</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通过数据分析模块，用户能够从宏观与微观层面全面解读交通数据，不仅提升了数据利用效率，还为交通调度策略制定、模型优化方向指引等提供了直观、精准的依据，切实增强了系统在交通管理场景中的实用性与决策支持能力。</w:t>
      </w:r>
    </w:p>
    <w:p>
      <w:pPr>
        <w:keepNext/>
      </w:pPr>
      <w:r>
        <w:drawing>
          <wp:inline distT="0" distB="0" distL="0" distR="0">
            <wp:extent cx="5278120" cy="2807970"/>
            <wp:effectExtent l="0" t="0" r="0" b="0"/>
            <wp:docPr id="221" name="picture" descr="descript"/>
            <wp:cNvGraphicFramePr/>
            <a:graphic xmlns:a="http://schemas.openxmlformats.org/drawingml/2006/main">
              <a:graphicData uri="http://schemas.openxmlformats.org/drawingml/2006/picture">
                <pic:pic xmlns:pic="http://schemas.openxmlformats.org/drawingml/2006/picture">
                  <pic:nvPicPr>
                    <pic:cNvPr id="221" name="picture" descr="descript"/>
                    <pic:cNvPicPr/>
                  </pic:nvPicPr>
                  <pic:blipFill>
                    <a:blip r:embed="rId84"/>
                    <a:srcRect/>
                    <a:stretch>
                      <a:fillRect/>
                    </a:stretch>
                  </pic:blipFill>
                  <pic:spPr>
                    <a:xfrm>
                      <a:off x="0" y="0"/>
                      <a:ext cx="5278120" cy="2808125"/>
                    </a:xfrm>
                    <a:prstGeom prst="rect">
                      <a:avLst/>
                    </a:prstGeom>
                  </pic:spPr>
                </pic:pic>
              </a:graphicData>
            </a:graphic>
          </wp:inline>
        </w:drawing>
      </w:r>
    </w:p>
    <w:p>
      <w:pPr>
        <w:pStyle w:val="11"/>
        <w:jc w:val="center"/>
      </w:pPr>
      <w:bookmarkStart w:id="93" w:name="_Ref195375419"/>
      <w:r>
        <w:rPr>
          <w:rFonts w:hint="eastAsia"/>
        </w:rPr>
        <w:t xml:space="preserve">图5- </w:t>
      </w:r>
      <w:r>
        <w:fldChar w:fldCharType="begin"/>
      </w:r>
      <w:r>
        <w:instrText xml:space="preserve"> </w:instrText>
      </w:r>
      <w:r>
        <w:rPr>
          <w:rFonts w:hint="eastAsia"/>
        </w:rPr>
        <w:instrText xml:space="preserve">SEQ 图5- \* ARABIC</w:instrText>
      </w:r>
      <w:r>
        <w:instrText xml:space="preserve"> </w:instrText>
      </w:r>
      <w:r>
        <w:fldChar w:fldCharType="separate"/>
      </w:r>
      <w:r>
        <w:rPr>
          <w:rFonts w:hint="eastAsia"/>
        </w:rPr>
        <w:t>9</w:t>
      </w:r>
      <w:r>
        <w:fldChar w:fldCharType="end"/>
      </w:r>
      <w:bookmarkEnd w:id="93"/>
      <w:r>
        <w:rPr>
          <w:color w:val="000000"/>
        </w:rPr>
        <w:t>数据可视化页面</w:t>
      </w:r>
    </w:p>
    <w:p>
      <w:pPr>
        <w:pStyle w:val="4"/>
      </w:pPr>
      <w:bookmarkStart w:id="94" w:name="_Tocsqzikr"/>
      <w:r>
        <w:t>5.2.5个人中心</w:t>
      </w:r>
      <w:r>
        <w:tab/>
      </w:r>
      <w:bookmarkEnd w:id="94"/>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用户中心是系统中围绕用户个人操作与交通信息管理的核心模块，旨在为用户提供便捷的交通信息交互与管理功能，提升用户在交通场景中的参与度与信息处理效率。</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交通管制详情（如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_Ref195375450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图5- </w:t>
      </w:r>
      <w:r>
        <w:t>10</w:t>
      </w:r>
      <w:r>
        <w:rPr>
          <w:rFonts w:hint="eastAsia" w:ascii="宋体" w:hAnsi="宋体" w:eastAsia="宋体" w:cs="宋体"/>
          <w:color w:val="000000"/>
          <w:sz w:val="24"/>
        </w:rPr>
        <w:fldChar w:fldCharType="end"/>
      </w:r>
      <w:r>
        <w:rPr>
          <w:rFonts w:ascii="宋体" w:hAnsi="宋体" w:eastAsia="宋体" w:cs="宋体"/>
          <w:color w:val="000000"/>
          <w:sz w:val="24"/>
        </w:rPr>
        <w:t>所示）：</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该功能支持用户通过输入 “发送者姓名” 进行精准查询，快速定位相关交通管制信息。系统以列表形式清晰展示每条管制记录，包括 Id、标题、交通状况类型、内容、发送人、接收人 等关键信息。例如，标题 “一号路严重拥堵” 明确事件，“重度” 标识交通状况类型，内容 “一号路严重拥堵，实现交通管制” 详细说明措施。操作栏的 “信息回复” 按钮，使用户可针对具体管制信息及时反馈意见或补充信息，增强了用户与系统间的交互性，确保交通管制信息的传递与处理更高效、精准。</w:t>
      </w:r>
    </w:p>
    <w:p>
      <w:pPr>
        <w:keepNext/>
      </w:pPr>
      <w:r>
        <w:drawing>
          <wp:inline distT="0" distB="0" distL="0" distR="0">
            <wp:extent cx="5278120" cy="2082165"/>
            <wp:effectExtent l="0" t="0" r="0" b="0"/>
            <wp:docPr id="224" name="picture" descr="descript"/>
            <wp:cNvGraphicFramePr/>
            <a:graphic xmlns:a="http://schemas.openxmlformats.org/drawingml/2006/main">
              <a:graphicData uri="http://schemas.openxmlformats.org/drawingml/2006/picture">
                <pic:pic xmlns:pic="http://schemas.openxmlformats.org/drawingml/2006/picture">
                  <pic:nvPicPr>
                    <pic:cNvPr id="224" name="picture" descr="descript"/>
                    <pic:cNvPicPr/>
                  </pic:nvPicPr>
                  <pic:blipFill>
                    <a:blip r:embed="rId85"/>
                    <a:srcRect/>
                    <a:stretch>
                      <a:fillRect/>
                    </a:stretch>
                  </pic:blipFill>
                  <pic:spPr>
                    <a:xfrm>
                      <a:off x="0" y="0"/>
                      <a:ext cx="5278120" cy="2082383"/>
                    </a:xfrm>
                    <a:prstGeom prst="rect">
                      <a:avLst/>
                    </a:prstGeom>
                  </pic:spPr>
                </pic:pic>
              </a:graphicData>
            </a:graphic>
          </wp:inline>
        </w:drawing>
      </w:r>
    </w:p>
    <w:p>
      <w:pPr>
        <w:pStyle w:val="11"/>
        <w:jc w:val="center"/>
      </w:pPr>
      <w:bookmarkStart w:id="95" w:name="_Ref195375450"/>
      <w:r>
        <w:rPr>
          <w:rFonts w:hint="eastAsia"/>
        </w:rPr>
        <w:t xml:space="preserve">图5- </w:t>
      </w:r>
      <w:r>
        <w:fldChar w:fldCharType="begin"/>
      </w:r>
      <w:r>
        <w:instrText xml:space="preserve"> </w:instrText>
      </w:r>
      <w:r>
        <w:rPr>
          <w:rFonts w:hint="eastAsia"/>
        </w:rPr>
        <w:instrText xml:space="preserve">SEQ 图5- \* ARABIC</w:instrText>
      </w:r>
      <w:r>
        <w:instrText xml:space="preserve"> </w:instrText>
      </w:r>
      <w:r>
        <w:fldChar w:fldCharType="separate"/>
      </w:r>
      <w:r>
        <w:rPr>
          <w:rFonts w:hint="eastAsia"/>
        </w:rPr>
        <w:t>10</w:t>
      </w:r>
      <w:r>
        <w:fldChar w:fldCharType="end"/>
      </w:r>
      <w:bookmarkEnd w:id="95"/>
      <w:r>
        <w:rPr>
          <w:color w:val="000000"/>
        </w:rPr>
        <w:t>交通管制详情页面</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拥堵上报（如</w:t>
      </w:r>
      <w:r>
        <w:rPr>
          <w:rFonts w:hint="eastAsia" w:ascii="宋体" w:hAnsi="宋体" w:eastAsia="宋体" w:cs="宋体"/>
          <w:color w:val="000000"/>
          <w:sz w:val="24"/>
        </w:rPr>
        <w:fldChar w:fldCharType="begin"/>
      </w:r>
      <w:r>
        <w:rPr>
          <w:rFonts w:hint="eastAsia" w:ascii="宋体" w:hAnsi="宋体" w:eastAsia="宋体" w:cs="宋体"/>
          <w:color w:val="000000"/>
          <w:sz w:val="24"/>
        </w:rPr>
        <w:instrText xml:space="preserve"> </w:instrText>
      </w:r>
      <w:r>
        <w:rPr>
          <w:rFonts w:ascii="宋体" w:hAnsi="宋体" w:eastAsia="宋体" w:cs="宋体"/>
          <w:color w:val="000000"/>
          <w:sz w:val="24"/>
        </w:rPr>
        <w:instrText xml:space="preserve">REF _Ref195375476 \h</w:instrText>
      </w:r>
      <w:r>
        <w:rPr>
          <w:rFonts w:hint="eastAsia" w:ascii="宋体" w:hAnsi="宋体" w:eastAsia="宋体" w:cs="宋体"/>
          <w:color w:val="000000"/>
          <w:sz w:val="24"/>
        </w:rPr>
        <w:instrText xml:space="preserve"> </w:instrText>
      </w:r>
      <w:r>
        <w:rPr>
          <w:rFonts w:hint="eastAsia" w:ascii="宋体" w:hAnsi="宋体" w:eastAsia="宋体" w:cs="宋体"/>
          <w:color w:val="000000"/>
          <w:sz w:val="24"/>
        </w:rPr>
        <w:fldChar w:fldCharType="separate"/>
      </w:r>
      <w:r>
        <w:rPr>
          <w:rFonts w:hint="eastAsia"/>
        </w:rPr>
        <w:t xml:space="preserve">图5- </w:t>
      </w:r>
      <w:r>
        <w:t>11</w:t>
      </w:r>
      <w:r>
        <w:rPr>
          <w:rFonts w:hint="eastAsia" w:ascii="宋体" w:hAnsi="宋体" w:eastAsia="宋体" w:cs="宋体"/>
          <w:color w:val="000000"/>
          <w:sz w:val="24"/>
        </w:rPr>
        <w:fldChar w:fldCharType="end"/>
      </w:r>
      <w:r>
        <w:rPr>
          <w:rFonts w:ascii="宋体" w:hAnsi="宋体" w:eastAsia="宋体" w:cs="宋体"/>
          <w:color w:val="000000"/>
          <w:sz w:val="24"/>
        </w:rPr>
        <w:t>所示）：</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作为用户主动参与交通管理的重要渠道，拥堵上报功能允许用户及时提交实时发现的拥堵情况，为交通数据的动态更新与优化提供一线信息。用户通过该功能上报的信息，可进一步丰富系统的交通信息维度，辅助后续的交通预测、调度策略制定等，提升系统对交通状况的整体把控与应对能力。</w:t>
      </w:r>
    </w:p>
    <w:p>
      <w:pPr>
        <w:keepNext/>
      </w:pPr>
      <w:r>
        <w:drawing>
          <wp:inline distT="0" distB="0" distL="0" distR="0">
            <wp:extent cx="5278120" cy="2312670"/>
            <wp:effectExtent l="0" t="0" r="0" b="0"/>
            <wp:docPr id="227" name="picture" descr="descript"/>
            <wp:cNvGraphicFramePr/>
            <a:graphic xmlns:a="http://schemas.openxmlformats.org/drawingml/2006/main">
              <a:graphicData uri="http://schemas.openxmlformats.org/drawingml/2006/picture">
                <pic:pic xmlns:pic="http://schemas.openxmlformats.org/drawingml/2006/picture">
                  <pic:nvPicPr>
                    <pic:cNvPr id="227" name="picture" descr="descript"/>
                    <pic:cNvPicPr/>
                  </pic:nvPicPr>
                  <pic:blipFill>
                    <a:blip r:embed="rId86"/>
                    <a:srcRect/>
                    <a:stretch>
                      <a:fillRect/>
                    </a:stretch>
                  </pic:blipFill>
                  <pic:spPr>
                    <a:xfrm>
                      <a:off x="0" y="0"/>
                      <a:ext cx="5278120" cy="2312931"/>
                    </a:xfrm>
                    <a:prstGeom prst="rect">
                      <a:avLst/>
                    </a:prstGeom>
                  </pic:spPr>
                </pic:pic>
              </a:graphicData>
            </a:graphic>
          </wp:inline>
        </w:drawing>
      </w:r>
    </w:p>
    <w:p>
      <w:pPr>
        <w:pStyle w:val="11"/>
        <w:jc w:val="center"/>
      </w:pPr>
      <w:bookmarkStart w:id="96" w:name="_Ref195375476"/>
      <w:r>
        <w:rPr>
          <w:rFonts w:hint="eastAsia"/>
        </w:rPr>
        <w:t xml:space="preserve">图5- </w:t>
      </w:r>
      <w:r>
        <w:fldChar w:fldCharType="begin"/>
      </w:r>
      <w:r>
        <w:instrText xml:space="preserve"> </w:instrText>
      </w:r>
      <w:r>
        <w:rPr>
          <w:rFonts w:hint="eastAsia"/>
        </w:rPr>
        <w:instrText xml:space="preserve">SEQ 图5- \* ARABIC</w:instrText>
      </w:r>
      <w:r>
        <w:instrText xml:space="preserve"> </w:instrText>
      </w:r>
      <w:r>
        <w:fldChar w:fldCharType="separate"/>
      </w:r>
      <w:r>
        <w:rPr>
          <w:rFonts w:hint="eastAsia"/>
        </w:rPr>
        <w:t>11</w:t>
      </w:r>
      <w:r>
        <w:fldChar w:fldCharType="end"/>
      </w:r>
      <w:bookmarkEnd w:id="96"/>
      <w:r>
        <w:rPr>
          <w:color w:val="000000"/>
        </w:rPr>
        <w:t>拥堵上报页面</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用户中心通过交通管制详情的信息查询与交互、拥堵上报的主动信息提供，构建了用户与系统间双向的交通信息流通机制，不仅使用户能及时获取与反馈交通管制信息，也促进了系统交通数据的全面性与实时性，强化了系统在交通管理场景中的实用性与用户参与度。</w:t>
      </w:r>
    </w:p>
    <w:p>
      <w:pPr>
        <w:spacing w:before="0" w:after="180" w:line="390" w:lineRule="auto"/>
        <w:rPr>
          <w:color w:val="FF0000"/>
        </w:rPr>
      </w:pPr>
    </w:p>
    <w:p>
      <w:pPr>
        <w:pStyle w:val="2"/>
      </w:pPr>
      <w:bookmarkStart w:id="97" w:name="_Tocgp543i"/>
      <w:r>
        <w:t>6.系统运维</w:t>
      </w:r>
      <w:bookmarkEnd w:id="97"/>
    </w:p>
    <w:p>
      <w:pPr>
        <w:pStyle w:val="3"/>
      </w:pPr>
      <w:bookmarkStart w:id="98" w:name="_Toc950d4a"/>
      <w:r>
        <w:t>6.1运维手册</w:t>
      </w:r>
      <w:bookmarkEnd w:id="98"/>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系统运维是负责系统或平台的运行和维护工作，包括服务器、网络、存储等基础设施的维护和管理。本系统运维的方法为：</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（1）定期巡检与维护：建立完善的巡检机制，定期对系统进行巡检，包括硬件设备、系统软件、网络设备等，确保系统的正常运行。及时发现并处理潜在问题，防止小问题演变成大问题。</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（2）安全策略与措施：制定科学的安全策略，包括访问控制、身份认证等，保障系统的安全性。定期进行安全漏洞扫描和风险评估，及时修复已知漏洞。加强权限管理，确保只有授权人员才能访问系统资源。</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（3）数据备份与恢复：建立完善的数据备份机制，定期对系统的重要数据进行备份。</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确保备份数据的完整性和可恢复性，以便在系统发生故障时快速恢复。</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（4）性能分析与优化：定期对系统进行性能分析，了解系统的负载情况和资源使用情况。</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根据分析结果进行性能调优和升级，提高系统的响应速度和吞吐量。</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（5）故障处理与响应：建立有效的故障处理流程，确保运维人员能够快速定位故障原因并采取相应的措施进行修复。加强故障响应能力，最大程度地减少故障对业务的影响。</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（6）自动化运维：使用自动化工具和脚本进行服务器配置、系统测试、监控等工作。</w:t>
      </w:r>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提高运维效率，降低人为错误的发生率。</w:t>
      </w:r>
    </w:p>
    <w:p>
      <w:pPr>
        <w:pStyle w:val="2"/>
      </w:pPr>
      <w:bookmarkStart w:id="99" w:name="_Tocud8tsx"/>
      <w:r>
        <w:t>7.系统测试</w:t>
      </w:r>
      <w:bookmarkEnd w:id="99"/>
    </w:p>
    <w:p>
      <w:pPr>
        <w:spacing w:before="0" w:after="0" w:line="400" w:lineRule="exact"/>
        <w:ind w:firstLine="480" w:firstLineChars="200"/>
        <w:rPr>
          <w:rFonts w:hint="eastAsia" w:ascii="宋体" w:hAnsi="宋体" w:eastAsia="宋体" w:cs="宋体"/>
          <w:color w:val="000000"/>
          <w:sz w:val="24"/>
        </w:rPr>
      </w:pPr>
      <w:r>
        <w:rPr>
          <w:rFonts w:ascii="宋体" w:hAnsi="宋体" w:eastAsia="宋体" w:cs="宋体"/>
          <w:color w:val="000000"/>
          <w:sz w:val="24"/>
        </w:rPr>
        <w:t>系统测试是系统开发的一个重要环节，是验证所设计的系统是否满足功能要求和性能要求的重要手段。测试分为功能测试和非功能测试，功能测试和非功能测试在软件测试过程中相互补充，共同确保软件质量。</w:t>
      </w:r>
    </w:p>
    <w:p>
      <w:pPr>
        <w:pStyle w:val="3"/>
      </w:pPr>
      <w:bookmarkStart w:id="100" w:name="_Tochf18je"/>
      <w:r>
        <w:t>7.1角色业务功能测试</w:t>
      </w:r>
      <w:bookmarkEnd w:id="100"/>
    </w:p>
    <w:p>
      <w:pPr>
        <w:pStyle w:val="4"/>
      </w:pPr>
      <w:bookmarkStart w:id="101" w:name="_Toc1zcb0b"/>
      <w:r>
        <w:t>7.1.1登录注册功能测试</w:t>
      </w:r>
      <w:bookmarkEnd w:id="101"/>
    </w:p>
    <w:p>
      <w:pPr>
        <w:pStyle w:val="11"/>
        <w:jc w:val="center"/>
        <w:rPr>
          <w:rFonts w:hint="eastAsia" w:ascii="黑体" w:hAnsi="黑体" w:eastAsia="黑体" w:cs="黑体"/>
        </w:rPr>
      </w:pPr>
      <w:r>
        <w:rPr>
          <w:rFonts w:hint="eastAsia" w:ascii="黑体" w:hAnsi="黑体" w:eastAsia="黑体" w:cs="黑体"/>
        </w:rPr>
        <w:t xml:space="preserve">表7- </w:t>
      </w:r>
      <w:r>
        <w:rPr>
          <w:rFonts w:hint="eastAsia" w:ascii="黑体" w:hAnsi="黑体" w:eastAsia="黑体" w:cs="黑体"/>
        </w:rPr>
        <w:fldChar w:fldCharType="begin"/>
      </w:r>
      <w:r>
        <w:rPr>
          <w:rFonts w:hint="eastAsia" w:ascii="黑体" w:hAnsi="黑体" w:eastAsia="黑体" w:cs="黑体"/>
        </w:rPr>
        <w:instrText xml:space="preserve"> SEQ _表7- \* ARABIC </w:instrText>
      </w:r>
      <w:r>
        <w:rPr>
          <w:rFonts w:hint="eastAsia" w:ascii="黑体" w:hAnsi="黑体" w:eastAsia="黑体" w:cs="黑体"/>
        </w:rPr>
        <w:fldChar w:fldCharType="separate"/>
      </w:r>
      <w:r>
        <w:rPr>
          <w:rFonts w:hint="eastAsia" w:ascii="黑体" w:hAnsi="黑体" w:eastAsia="黑体" w:cs="黑体"/>
        </w:rPr>
        <w:t>1</w:t>
      </w:r>
      <w:r>
        <w:rPr>
          <w:rFonts w:hint="eastAsia" w:ascii="黑体" w:hAnsi="黑体" w:eastAsia="黑体" w:cs="黑体"/>
        </w:rPr>
        <w:fldChar w:fldCharType="end"/>
      </w:r>
      <w:r>
        <w:rPr>
          <w:rFonts w:hint="eastAsia" w:ascii="黑体" w:hAnsi="黑体" w:eastAsia="黑体" w:cs="黑体"/>
        </w:rPr>
        <w:t>登录注册功能测试用例</w:t>
      </w:r>
    </w:p>
    <w:tbl>
      <w:tblPr>
        <w:tblStyle w:val="32"/>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41"/>
        <w:gridCol w:w="2041"/>
        <w:gridCol w:w="2041"/>
        <w:gridCol w:w="2041"/>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41" w:type="dxa"/>
            <w:tcBorders>
              <w:top w:val="single" w:color="auto" w:sz="4" w:space="0"/>
              <w:left w:val="single" w:color="auto" w:sz="4" w:space="0"/>
              <w:bottom w:val="single" w:color="auto" w:sz="4" w:space="0"/>
              <w:right w:val="single" w:color="auto" w:sz="4" w:space="0"/>
              <w:insideH w:val="single" w:sz="12" w:space="0"/>
              <w:insideV w:val="nil"/>
            </w:tcBorders>
            <w:vAlign w:val="center"/>
          </w:tcPr>
          <w:p>
            <w:pPr>
              <w:spacing w:before="0" w:after="0" w:line="360" w:lineRule="auto"/>
              <w:ind w:firstLine="442" w:firstLineChars="200"/>
              <w:jc w:val="center"/>
              <w:rPr>
                <w:rFonts w:hint="eastAsia" w:ascii="宋体" w:hAnsi="宋体" w:eastAsia="宋体" w:cs="宋体"/>
                <w:b/>
                <w:bCs/>
                <w:sz w:val="22"/>
                <w:szCs w:val="22"/>
              </w:rPr>
            </w:pPr>
            <w:r>
              <w:rPr>
                <w:rFonts w:hint="eastAsia" w:ascii="宋体" w:hAnsi="宋体" w:eastAsia="宋体" w:cs="宋体"/>
                <w:b/>
                <w:bCs/>
                <w:color w:val="000000"/>
                <w:sz w:val="22"/>
                <w:szCs w:val="22"/>
              </w:rPr>
              <w:t>测试功能</w:t>
            </w:r>
          </w:p>
        </w:tc>
        <w:tc>
          <w:tcPr>
            <w:tcW w:w="2041" w:type="dxa"/>
            <w:tcBorders>
              <w:top w:val="single" w:color="auto" w:sz="4" w:space="0"/>
              <w:left w:val="single" w:color="auto" w:sz="4" w:space="0"/>
              <w:bottom w:val="single" w:color="auto" w:sz="4" w:space="0"/>
              <w:right w:val="single" w:color="auto" w:sz="4" w:space="0"/>
              <w:insideH w:val="single" w:sz="12" w:space="0"/>
              <w:insideV w:val="nil"/>
            </w:tcBorders>
            <w:vAlign w:val="center"/>
          </w:tcPr>
          <w:p>
            <w:pPr>
              <w:spacing w:before="0" w:after="0" w:line="360" w:lineRule="auto"/>
              <w:jc w:val="center"/>
              <w:rPr>
                <w:rFonts w:hint="eastAsia" w:ascii="宋体" w:hAnsi="宋体" w:eastAsia="宋体" w:cs="宋体"/>
                <w:b/>
                <w:bCs/>
                <w:sz w:val="22"/>
                <w:szCs w:val="22"/>
              </w:rPr>
            </w:pPr>
            <w:r>
              <w:rPr>
                <w:rFonts w:hint="eastAsia" w:ascii="宋体" w:hAnsi="宋体" w:eastAsia="宋体" w:cs="宋体"/>
                <w:b/>
                <w:bCs/>
                <w:color w:val="000000"/>
                <w:sz w:val="22"/>
                <w:szCs w:val="22"/>
              </w:rPr>
              <w:t>输入</w:t>
            </w:r>
          </w:p>
        </w:tc>
        <w:tc>
          <w:tcPr>
            <w:tcW w:w="2041" w:type="dxa"/>
            <w:tcBorders>
              <w:top w:val="single" w:color="auto" w:sz="4" w:space="0"/>
              <w:left w:val="single" w:color="auto" w:sz="4" w:space="0"/>
              <w:bottom w:val="single" w:color="auto" w:sz="4" w:space="0"/>
              <w:right w:val="single" w:color="auto" w:sz="4" w:space="0"/>
              <w:insideH w:val="single" w:sz="12" w:space="0"/>
              <w:insideV w:val="nil"/>
            </w:tcBorders>
            <w:vAlign w:val="center"/>
          </w:tcPr>
          <w:p>
            <w:pPr>
              <w:spacing w:before="0" w:after="0" w:line="360" w:lineRule="auto"/>
              <w:jc w:val="center"/>
              <w:rPr>
                <w:rFonts w:hint="eastAsia" w:ascii="宋体" w:hAnsi="宋体" w:eastAsia="宋体" w:cs="宋体"/>
                <w:b/>
                <w:bCs/>
                <w:sz w:val="22"/>
                <w:szCs w:val="22"/>
              </w:rPr>
            </w:pPr>
            <w:r>
              <w:rPr>
                <w:rFonts w:hint="eastAsia" w:ascii="宋体" w:hAnsi="宋体" w:eastAsia="宋体" w:cs="宋体"/>
                <w:b/>
                <w:bCs/>
                <w:color w:val="000000"/>
                <w:sz w:val="22"/>
                <w:szCs w:val="22"/>
              </w:rPr>
              <w:t>预期结果</w:t>
            </w:r>
          </w:p>
        </w:tc>
        <w:tc>
          <w:tcPr>
            <w:tcW w:w="2041" w:type="dxa"/>
            <w:tcBorders>
              <w:top w:val="single" w:color="auto" w:sz="4" w:space="0"/>
              <w:left w:val="single" w:color="auto" w:sz="4" w:space="0"/>
              <w:bottom w:val="single" w:color="auto" w:sz="4" w:space="0"/>
              <w:right w:val="single" w:color="auto" w:sz="4" w:space="0"/>
              <w:insideH w:val="single" w:sz="12" w:space="0"/>
              <w:insideV w:val="nil"/>
            </w:tcBorders>
            <w:vAlign w:val="center"/>
          </w:tcPr>
          <w:p>
            <w:pPr>
              <w:spacing w:before="0" w:after="0" w:line="360" w:lineRule="auto"/>
              <w:jc w:val="center"/>
              <w:rPr>
                <w:rFonts w:hint="eastAsia" w:ascii="宋体" w:hAnsi="宋体" w:eastAsia="宋体" w:cs="宋体"/>
                <w:b/>
                <w:bCs/>
                <w:sz w:val="22"/>
                <w:szCs w:val="22"/>
              </w:rPr>
            </w:pPr>
            <w:r>
              <w:rPr>
                <w:rFonts w:hint="eastAsia" w:ascii="宋体" w:hAnsi="宋体" w:eastAsia="宋体" w:cs="宋体"/>
                <w:b/>
                <w:bCs/>
                <w:color w:val="000000"/>
                <w:sz w:val="22"/>
                <w:szCs w:val="22"/>
              </w:rPr>
              <w:t>实际结果</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41" w:type="dxa"/>
            <w:vMerge w:val="restart"/>
            <w:tcBorders>
              <w:top w:val="single" w:color="auto" w:sz="4" w:space="0"/>
              <w:left w:val="single" w:color="auto" w:sz="4" w:space="0"/>
              <w:bottom w:val="single" w:color="auto" w:sz="4" w:space="0"/>
              <w:right w:val="single" w:color="auto" w:sz="4" w:space="0"/>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登录功能</w:t>
            </w:r>
          </w:p>
        </w:tc>
        <w:tc>
          <w:tcPr>
            <w:tcW w:w="2041" w:type="dxa"/>
            <w:tcBorders>
              <w:top w:val="single" w:color="auto" w:sz="4" w:space="0"/>
              <w:left w:val="single" w:color="auto" w:sz="4" w:space="0"/>
              <w:bottom w:val="single" w:color="auto" w:sz="4" w:space="0"/>
              <w:right w:val="single" w:color="auto" w:sz="4" w:space="0"/>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用户名：admin</w:t>
            </w:r>
          </w:p>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密码：admin</w:t>
            </w:r>
          </w:p>
        </w:tc>
        <w:tc>
          <w:tcPr>
            <w:tcW w:w="2041" w:type="dxa"/>
            <w:tcBorders>
              <w:top w:val="single" w:color="auto" w:sz="4" w:space="0"/>
              <w:left w:val="single" w:color="auto" w:sz="4" w:space="0"/>
              <w:bottom w:val="single" w:color="auto" w:sz="4" w:space="0"/>
              <w:right w:val="single" w:color="auto" w:sz="4" w:space="0"/>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登录成功，跳转到主页</w:t>
            </w:r>
          </w:p>
        </w:tc>
        <w:tc>
          <w:tcPr>
            <w:tcW w:w="2041" w:type="dxa"/>
            <w:tcBorders>
              <w:top w:val="single" w:color="auto" w:sz="4" w:space="0"/>
              <w:left w:val="single" w:color="auto" w:sz="4" w:space="0"/>
              <w:bottom w:val="single" w:color="auto" w:sz="4" w:space="0"/>
              <w:right w:val="single" w:color="auto" w:sz="4" w:space="0"/>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登录成功，跳转到主页</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41" w:type="dxa"/>
            <w:vMerge w:val="continue"/>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eastAsia="宋体" w:cs="宋体"/>
                <w:sz w:val="22"/>
                <w:szCs w:val="22"/>
              </w:rPr>
            </w:pPr>
          </w:p>
        </w:tc>
        <w:tc>
          <w:tcPr>
            <w:tcW w:w="2041" w:type="dxa"/>
            <w:tcBorders>
              <w:top w:val="single" w:color="auto" w:sz="4" w:space="0"/>
              <w:left w:val="single" w:color="auto" w:sz="4" w:space="0"/>
              <w:bottom w:val="single" w:color="auto" w:sz="4" w:space="0"/>
              <w:right w:val="single" w:color="auto" w:sz="4" w:space="0"/>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用户名：admin</w:t>
            </w:r>
          </w:p>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密码：123456</w:t>
            </w:r>
          </w:p>
        </w:tc>
        <w:tc>
          <w:tcPr>
            <w:tcW w:w="2041" w:type="dxa"/>
            <w:tcBorders>
              <w:top w:val="single" w:color="auto" w:sz="4" w:space="0"/>
              <w:left w:val="single" w:color="auto" w:sz="4" w:space="0"/>
              <w:bottom w:val="single" w:color="auto" w:sz="4" w:space="0"/>
              <w:right w:val="single" w:color="auto" w:sz="4" w:space="0"/>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提示用户名或密码错误</w:t>
            </w:r>
          </w:p>
        </w:tc>
        <w:tc>
          <w:tcPr>
            <w:tcW w:w="2041" w:type="dxa"/>
            <w:tcBorders>
              <w:top w:val="single" w:color="auto" w:sz="4" w:space="0"/>
              <w:left w:val="single" w:color="auto" w:sz="4" w:space="0"/>
              <w:bottom w:val="single" w:color="auto" w:sz="4" w:space="0"/>
              <w:right w:val="single" w:color="auto" w:sz="4" w:space="0"/>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用户名或密码错误</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41" w:type="dxa"/>
            <w:vMerge w:val="continue"/>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eastAsia="宋体" w:cs="宋体"/>
                <w:sz w:val="22"/>
                <w:szCs w:val="22"/>
              </w:rPr>
            </w:pPr>
          </w:p>
        </w:tc>
        <w:tc>
          <w:tcPr>
            <w:tcW w:w="2041" w:type="dxa"/>
            <w:tcBorders>
              <w:top w:val="single" w:color="auto" w:sz="4" w:space="0"/>
              <w:left w:val="single" w:color="auto" w:sz="4" w:space="0"/>
              <w:bottom w:val="single" w:color="auto" w:sz="4" w:space="0"/>
              <w:right w:val="single" w:color="auto" w:sz="4" w:space="0"/>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用户名：2333</w:t>
            </w:r>
          </w:p>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密码：admin</w:t>
            </w:r>
          </w:p>
        </w:tc>
        <w:tc>
          <w:tcPr>
            <w:tcW w:w="2041" w:type="dxa"/>
            <w:tcBorders>
              <w:top w:val="single" w:color="auto" w:sz="4" w:space="0"/>
              <w:left w:val="single" w:color="auto" w:sz="4" w:space="0"/>
              <w:bottom w:val="single" w:color="auto" w:sz="4" w:space="0"/>
              <w:right w:val="single" w:color="auto" w:sz="4" w:space="0"/>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提示用户名或密码错误</w:t>
            </w:r>
          </w:p>
        </w:tc>
        <w:tc>
          <w:tcPr>
            <w:tcW w:w="2041" w:type="dxa"/>
            <w:tcBorders>
              <w:top w:val="single" w:color="auto" w:sz="4" w:space="0"/>
              <w:left w:val="single" w:color="auto" w:sz="4" w:space="0"/>
              <w:bottom w:val="single" w:color="auto" w:sz="4" w:space="0"/>
              <w:right w:val="single" w:color="auto" w:sz="4" w:space="0"/>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用户名或密码错误</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41" w:type="dxa"/>
            <w:vMerge w:val="restart"/>
            <w:tcBorders>
              <w:top w:val="single" w:color="auto" w:sz="4" w:space="0"/>
              <w:left w:val="single" w:color="auto" w:sz="4" w:space="0"/>
              <w:bottom w:val="single" w:color="auto" w:sz="4" w:space="0"/>
              <w:right w:val="single" w:color="auto" w:sz="4" w:space="0"/>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注册功能</w:t>
            </w:r>
          </w:p>
        </w:tc>
        <w:tc>
          <w:tcPr>
            <w:tcW w:w="2041" w:type="dxa"/>
            <w:tcBorders>
              <w:top w:val="single" w:color="auto" w:sz="4" w:space="0"/>
              <w:left w:val="single" w:color="auto" w:sz="4" w:space="0"/>
              <w:bottom w:val="single" w:color="auto" w:sz="4" w:space="0"/>
              <w:right w:val="single" w:color="auto" w:sz="4" w:space="0"/>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用户名：user3</w:t>
            </w:r>
          </w:p>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密码：user3</w:t>
            </w:r>
          </w:p>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确认密码：user3</w:t>
            </w:r>
          </w:p>
        </w:tc>
        <w:tc>
          <w:tcPr>
            <w:tcW w:w="2041" w:type="dxa"/>
            <w:tcBorders>
              <w:top w:val="single" w:color="auto" w:sz="4" w:space="0"/>
              <w:left w:val="single" w:color="auto" w:sz="4" w:space="0"/>
              <w:bottom w:val="single" w:color="auto" w:sz="4" w:space="0"/>
              <w:right w:val="single" w:color="auto" w:sz="4" w:space="0"/>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提示注册成功</w:t>
            </w:r>
          </w:p>
        </w:tc>
        <w:tc>
          <w:tcPr>
            <w:tcW w:w="2041" w:type="dxa"/>
            <w:tcBorders>
              <w:top w:val="single" w:color="auto" w:sz="4" w:space="0"/>
              <w:left w:val="single" w:color="auto" w:sz="4" w:space="0"/>
              <w:bottom w:val="single" w:color="auto" w:sz="4" w:space="0"/>
              <w:right w:val="single" w:color="auto" w:sz="4" w:space="0"/>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注册成功</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41" w:type="dxa"/>
            <w:vMerge w:val="continue"/>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eastAsia="宋体" w:cs="宋体"/>
                <w:sz w:val="22"/>
                <w:szCs w:val="22"/>
              </w:rPr>
            </w:pPr>
          </w:p>
        </w:tc>
        <w:tc>
          <w:tcPr>
            <w:tcW w:w="2041" w:type="dxa"/>
            <w:tcBorders>
              <w:top w:val="single" w:color="auto" w:sz="4" w:space="0"/>
              <w:left w:val="single" w:color="auto" w:sz="4" w:space="0"/>
              <w:bottom w:val="single" w:color="auto" w:sz="4" w:space="0"/>
              <w:right w:val="single" w:color="auto" w:sz="4" w:space="0"/>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用户名：user3</w:t>
            </w:r>
          </w:p>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密码：user3</w:t>
            </w:r>
          </w:p>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确认密码：1234</w:t>
            </w:r>
          </w:p>
        </w:tc>
        <w:tc>
          <w:tcPr>
            <w:tcW w:w="2041" w:type="dxa"/>
            <w:tcBorders>
              <w:top w:val="single" w:color="auto" w:sz="4" w:space="0"/>
              <w:left w:val="single" w:color="auto" w:sz="4" w:space="0"/>
              <w:bottom w:val="single" w:color="auto" w:sz="4" w:space="0"/>
              <w:right w:val="single" w:color="auto" w:sz="4" w:space="0"/>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提示两次密码输入不一致</w:t>
            </w:r>
          </w:p>
        </w:tc>
        <w:tc>
          <w:tcPr>
            <w:tcW w:w="2041" w:type="dxa"/>
            <w:tcBorders>
              <w:top w:val="single" w:color="auto" w:sz="4" w:space="0"/>
              <w:left w:val="single" w:color="auto" w:sz="4" w:space="0"/>
              <w:bottom w:val="single" w:color="auto" w:sz="4" w:space="0"/>
              <w:right w:val="single" w:color="auto" w:sz="4" w:space="0"/>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两次输入的密码不一致</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41" w:type="dxa"/>
            <w:vMerge w:val="continue"/>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eastAsia="宋体" w:cs="宋体"/>
                <w:sz w:val="22"/>
                <w:szCs w:val="22"/>
              </w:rPr>
            </w:pPr>
          </w:p>
        </w:tc>
        <w:tc>
          <w:tcPr>
            <w:tcW w:w="2041" w:type="dxa"/>
            <w:tcBorders>
              <w:top w:val="single" w:color="auto" w:sz="4" w:space="0"/>
              <w:left w:val="single" w:color="auto" w:sz="4" w:space="0"/>
              <w:bottom w:val="single" w:color="auto" w:sz="4" w:space="0"/>
              <w:right w:val="single" w:color="auto" w:sz="4" w:space="0"/>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用户名：user</w:t>
            </w:r>
          </w:p>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密码：user</w:t>
            </w:r>
          </w:p>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确认密码：user</w:t>
            </w:r>
          </w:p>
        </w:tc>
        <w:tc>
          <w:tcPr>
            <w:tcW w:w="2041" w:type="dxa"/>
            <w:tcBorders>
              <w:top w:val="single" w:color="auto" w:sz="4" w:space="0"/>
              <w:left w:val="single" w:color="auto" w:sz="4" w:space="0"/>
              <w:bottom w:val="single" w:color="auto" w:sz="4" w:space="0"/>
              <w:right w:val="single" w:color="auto" w:sz="4" w:space="0"/>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提示用户名已存在</w:t>
            </w:r>
          </w:p>
        </w:tc>
        <w:tc>
          <w:tcPr>
            <w:tcW w:w="2041" w:type="dxa"/>
            <w:tcBorders>
              <w:top w:val="single" w:color="auto" w:sz="4" w:space="0"/>
              <w:left w:val="single" w:color="auto" w:sz="4" w:space="0"/>
              <w:bottom w:val="single" w:color="auto" w:sz="4" w:space="0"/>
              <w:right w:val="single" w:color="auto" w:sz="4" w:space="0"/>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用户已存在</w:t>
            </w:r>
          </w:p>
        </w:tc>
      </w:tr>
    </w:tbl>
    <w:p>
      <w:pPr>
        <w:pStyle w:val="4"/>
      </w:pPr>
      <w:bookmarkStart w:id="102" w:name="_Tocgit11n"/>
      <w:r>
        <w:rPr>
          <w:rFonts w:ascii="微软雅黑" w:hAnsi="微软雅黑" w:cs="微软雅黑"/>
        </w:rPr>
        <w:t>7.1.2.角色管理模块测试</w:t>
      </w:r>
      <w:r>
        <w:rPr>
          <w:rFonts w:ascii="黑体" w:hAnsi="黑体" w:eastAsia="黑体" w:cs="黑体"/>
          <w:color w:val="000000"/>
          <w:sz w:val="36"/>
        </w:rPr>
        <w:t> </w:t>
      </w:r>
      <w:bookmarkEnd w:id="102"/>
    </w:p>
    <w:p>
      <w:pPr>
        <w:pStyle w:val="11"/>
        <w:jc w:val="center"/>
        <w:rPr>
          <w:rFonts w:hint="eastAsia" w:ascii="黑体" w:hAnsi="黑体" w:eastAsia="黑体" w:cs="黑体"/>
        </w:rPr>
      </w:pPr>
      <w:r>
        <w:rPr>
          <w:rFonts w:hint="eastAsia" w:ascii="黑体" w:hAnsi="黑体" w:eastAsia="黑体" w:cs="黑体"/>
        </w:rPr>
        <w:t xml:space="preserve">表7- </w:t>
      </w:r>
      <w:r>
        <w:rPr>
          <w:rFonts w:hint="eastAsia" w:ascii="黑体" w:hAnsi="黑体" w:eastAsia="黑体" w:cs="黑体"/>
        </w:rPr>
        <w:fldChar w:fldCharType="begin"/>
      </w:r>
      <w:r>
        <w:rPr>
          <w:rFonts w:hint="eastAsia" w:ascii="黑体" w:hAnsi="黑体" w:eastAsia="黑体" w:cs="黑体"/>
        </w:rPr>
        <w:instrText xml:space="preserve"> SEQ _表7- \* ARABIC </w:instrText>
      </w:r>
      <w:r>
        <w:rPr>
          <w:rFonts w:hint="eastAsia" w:ascii="黑体" w:hAnsi="黑体" w:eastAsia="黑体" w:cs="黑体"/>
        </w:rPr>
        <w:fldChar w:fldCharType="separate"/>
      </w:r>
      <w:r>
        <w:rPr>
          <w:rFonts w:hint="eastAsia" w:ascii="黑体" w:hAnsi="黑体" w:eastAsia="黑体" w:cs="黑体"/>
        </w:rPr>
        <w:t>2</w:t>
      </w:r>
      <w:r>
        <w:rPr>
          <w:rFonts w:hint="eastAsia" w:ascii="黑体" w:hAnsi="黑体" w:eastAsia="黑体" w:cs="黑体"/>
        </w:rPr>
        <w:fldChar w:fldCharType="end"/>
      </w:r>
      <w:r>
        <w:rPr>
          <w:rFonts w:hint="eastAsia" w:ascii="黑体" w:hAnsi="黑体" w:eastAsia="黑体" w:cs="黑体"/>
        </w:rPr>
        <w:t>角色搜索与重置功能测试</w:t>
      </w:r>
    </w:p>
    <w:tbl>
      <w:tblPr>
        <w:tblStyle w:val="32"/>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274"/>
        <w:gridCol w:w="4466"/>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3274" w:type="dxa"/>
            <w:tcBorders>
              <w:top w:val="single" w:color="auto" w:sz="12" w:space="0"/>
              <w:left w:val="nil"/>
              <w:bottom w:val="single" w:color="auto" w:sz="12" w:space="0"/>
              <w:right w:val="nil"/>
              <w:insideH w:val="single" w:sz="12" w:space="0"/>
              <w:insideV w:val="nil"/>
            </w:tcBorders>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测试流程</w:t>
            </w:r>
          </w:p>
        </w:tc>
        <w:tc>
          <w:tcPr>
            <w:tcW w:w="4466" w:type="dxa"/>
            <w:tcBorders>
              <w:top w:val="single" w:color="auto" w:sz="12" w:space="0"/>
              <w:bottom w:val="single" w:color="auto" w:sz="12" w:space="0"/>
              <w:right w:val="nil"/>
              <w:insideH w:val="single" w:sz="12" w:space="0"/>
              <w:insideV w:val="nil"/>
            </w:tcBorders>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流程内容</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3274"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测试任务</w:t>
            </w:r>
          </w:p>
        </w:tc>
        <w:tc>
          <w:tcPr>
            <w:tcW w:w="4466"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验证角色管理模块的搜索及重置功能。</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9" w:hRule="atLeast"/>
          <w:jc w:val="center"/>
        </w:trPr>
        <w:tc>
          <w:tcPr>
            <w:tcW w:w="3274"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输入项</w:t>
            </w:r>
          </w:p>
        </w:tc>
        <w:tc>
          <w:tcPr>
            <w:tcW w:w="4466"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有效搜索条件：输入存在的角色名称</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无效搜索条件：输入不存在的角色名称</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3274"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测试步骤</w:t>
            </w:r>
          </w:p>
        </w:tc>
        <w:tc>
          <w:tcPr>
            <w:tcW w:w="4466"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输入有效角色名称，点击“搜索”按钮。</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输入无效角色名称，点击“搜索”按钮。</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点击“重置”按钮，检查搜索框内容是否清空。</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jc w:val="center"/>
        </w:trPr>
        <w:tc>
          <w:tcPr>
            <w:tcW w:w="3274"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预期结果</w:t>
            </w:r>
          </w:p>
        </w:tc>
        <w:tc>
          <w:tcPr>
            <w:tcW w:w="4466"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输入有效名称，列表显示对应角色记录；</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输入无效名称，列表无结果。</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点击“重置”后，搜索框内容清空。</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16" w:hRule="atLeast"/>
          <w:jc w:val="center"/>
        </w:trPr>
        <w:tc>
          <w:tcPr>
            <w:tcW w:w="3274"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测试结果</w:t>
            </w:r>
          </w:p>
        </w:tc>
        <w:tc>
          <w:tcPr>
            <w:tcW w:w="4466"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对比实际显示结果与预期是否一致，记录搜索准确性及重置功能是否正常。</w:t>
            </w:r>
          </w:p>
        </w:tc>
      </w:tr>
    </w:tbl>
    <w:p>
      <w:pPr>
        <w:pStyle w:val="4"/>
      </w:pPr>
      <w:r>
        <w:t>7.1.3.菜单管理模块测试</w:t>
      </w:r>
    </w:p>
    <w:p>
      <w:pPr>
        <w:spacing w:before="0" w:after="0"/>
        <w:jc w:val="center"/>
      </w:pPr>
    </w:p>
    <w:p>
      <w:pPr>
        <w:pStyle w:val="11"/>
        <w:jc w:val="center"/>
        <w:rPr>
          <w:rFonts w:hint="eastAsia" w:ascii="黑体" w:hAnsi="黑体" w:eastAsia="黑体" w:cs="黑体"/>
        </w:rPr>
      </w:pPr>
      <w:r>
        <w:rPr>
          <w:rFonts w:hint="eastAsia" w:ascii="黑体" w:hAnsi="黑体" w:eastAsia="黑体" w:cs="黑体"/>
        </w:rPr>
        <w:t xml:space="preserve">表7- </w:t>
      </w:r>
      <w:r>
        <w:rPr>
          <w:rFonts w:hint="eastAsia" w:ascii="黑体" w:hAnsi="黑体" w:eastAsia="黑体" w:cs="黑体"/>
        </w:rPr>
        <w:fldChar w:fldCharType="begin"/>
      </w:r>
      <w:r>
        <w:rPr>
          <w:rFonts w:hint="eastAsia" w:ascii="黑体" w:hAnsi="黑体" w:eastAsia="黑体" w:cs="黑体"/>
        </w:rPr>
        <w:instrText xml:space="preserve"> SEQ _表7- \* ARABIC </w:instrText>
      </w:r>
      <w:r>
        <w:rPr>
          <w:rFonts w:hint="eastAsia" w:ascii="黑体" w:hAnsi="黑体" w:eastAsia="黑体" w:cs="黑体"/>
        </w:rPr>
        <w:fldChar w:fldCharType="separate"/>
      </w:r>
      <w:r>
        <w:rPr>
          <w:rFonts w:hint="eastAsia" w:ascii="黑体" w:hAnsi="黑体" w:eastAsia="黑体" w:cs="黑体"/>
        </w:rPr>
        <w:t>3</w:t>
      </w:r>
      <w:r>
        <w:rPr>
          <w:rFonts w:hint="eastAsia" w:ascii="黑体" w:hAnsi="黑体" w:eastAsia="黑体" w:cs="黑体"/>
        </w:rPr>
        <w:fldChar w:fldCharType="end"/>
      </w:r>
      <w:r>
        <w:rPr>
          <w:rFonts w:hint="eastAsia" w:ascii="黑体" w:hAnsi="黑体" w:eastAsia="黑体" w:cs="黑体"/>
        </w:rPr>
        <w:t>菜单管理模块测试</w:t>
      </w:r>
    </w:p>
    <w:tbl>
      <w:tblPr>
        <w:tblStyle w:val="32"/>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70"/>
        <w:gridCol w:w="5888"/>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tcBorders>
              <w:top w:val="single" w:color="auto" w:sz="12" w:space="0"/>
              <w:left w:val="nil"/>
              <w:bottom w:val="single" w:color="auto" w:sz="12" w:space="0"/>
              <w:right w:val="nil"/>
              <w:insideH w:val="single" w:sz="12" w:space="0"/>
              <w:insideV w:val="nil"/>
            </w:tcBorders>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测试流程</w:t>
            </w:r>
          </w:p>
        </w:tc>
        <w:tc>
          <w:tcPr>
            <w:tcW w:w="5888" w:type="dxa"/>
            <w:tcBorders>
              <w:top w:val="single" w:color="auto" w:sz="12" w:space="0"/>
              <w:bottom w:val="single" w:color="auto" w:sz="12" w:space="0"/>
              <w:right w:val="nil"/>
              <w:insideH w:val="single" w:sz="12" w:space="0"/>
              <w:insideV w:val="nil"/>
            </w:tcBorders>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流程内容</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测试任务</w:t>
            </w:r>
          </w:p>
        </w:tc>
        <w:tc>
          <w:tcPr>
            <w:tcW w:w="5888"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验证菜单名称搜索及重置功能</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9"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输入项</w:t>
            </w:r>
          </w:p>
        </w:tc>
        <w:tc>
          <w:tcPr>
            <w:tcW w:w="5888"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有效搜索值：存在的菜单名称</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无效搜索值：不存在的菜单名称</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测试步骤</w:t>
            </w:r>
          </w:p>
        </w:tc>
        <w:tc>
          <w:tcPr>
            <w:tcW w:w="5888"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输入有效菜单名称，点击“搜索”按钮。</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输入无效菜单名称，点击“搜索”按钮。</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点击“重置”按钮，检查搜索框内容是否清空。</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预期结果</w:t>
            </w:r>
          </w:p>
        </w:tc>
        <w:tc>
          <w:tcPr>
            <w:tcW w:w="5888"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输入有效名称，列表显示对应菜单记录；输入无效名称，列表无结果。</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点击“重置”后，搜索框内容清空。</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测试结果</w:t>
            </w:r>
          </w:p>
        </w:tc>
        <w:tc>
          <w:tcPr>
            <w:tcW w:w="5888"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记录搜索准确性及重置功能是否正常。</w:t>
            </w:r>
          </w:p>
        </w:tc>
      </w:tr>
    </w:tbl>
    <w:p>
      <w:pPr>
        <w:pStyle w:val="3"/>
      </w:pPr>
      <w:bookmarkStart w:id="103" w:name="_Tocs84y22"/>
      <w:r>
        <w:rPr>
          <w:rFonts w:ascii="微软雅黑" w:hAnsi="微软雅黑" w:cs="微软雅黑"/>
        </w:rPr>
        <w:t>7.2模型训练模块测试</w:t>
      </w:r>
      <w:bookmarkEnd w:id="103"/>
      <w:r>
        <w:rPr>
          <w:rFonts w:ascii="等线" w:hAnsi="等线" w:eastAsia="等线" w:cs="等线"/>
          <w:b/>
          <w:color w:val="000000"/>
          <w:sz w:val="21"/>
        </w:rPr>
        <w:t>  </w:t>
      </w:r>
    </w:p>
    <w:p>
      <w:pPr>
        <w:pStyle w:val="11"/>
        <w:jc w:val="center"/>
        <w:rPr>
          <w:rFonts w:hint="eastAsia" w:ascii="宋体" w:hAnsi="宋体" w:eastAsia="宋体" w:cs="宋体"/>
        </w:rPr>
      </w:pPr>
      <w:r>
        <w:rPr>
          <w:rFonts w:hint="eastAsia" w:ascii="黑体" w:hAnsi="黑体" w:eastAsia="黑体" w:cs="黑体"/>
        </w:rPr>
        <w:t xml:space="preserve">表7- </w:t>
      </w:r>
      <w:r>
        <w:rPr>
          <w:rFonts w:hint="eastAsia" w:ascii="黑体" w:hAnsi="黑体" w:eastAsia="黑体" w:cs="黑体"/>
        </w:rPr>
        <w:fldChar w:fldCharType="begin"/>
      </w:r>
      <w:r>
        <w:rPr>
          <w:rFonts w:hint="eastAsia" w:ascii="黑体" w:hAnsi="黑体" w:eastAsia="黑体" w:cs="黑体"/>
        </w:rPr>
        <w:instrText xml:space="preserve"> SEQ _表7- \* ARABIC </w:instrText>
      </w:r>
      <w:r>
        <w:rPr>
          <w:rFonts w:hint="eastAsia" w:ascii="黑体" w:hAnsi="黑体" w:eastAsia="黑体" w:cs="黑体"/>
        </w:rPr>
        <w:fldChar w:fldCharType="separate"/>
      </w:r>
      <w:r>
        <w:rPr>
          <w:rFonts w:hint="eastAsia" w:ascii="黑体" w:hAnsi="黑体" w:eastAsia="黑体" w:cs="黑体"/>
        </w:rPr>
        <w:t>4</w:t>
      </w:r>
      <w:r>
        <w:rPr>
          <w:rFonts w:hint="eastAsia" w:ascii="黑体" w:hAnsi="黑体" w:eastAsia="黑体" w:cs="黑体"/>
        </w:rPr>
        <w:fldChar w:fldCharType="end"/>
      </w:r>
      <w:r>
        <w:rPr>
          <w:rFonts w:hint="eastAsia" w:ascii="黑体" w:hAnsi="黑体" w:eastAsia="黑体" w:cs="黑体"/>
        </w:rPr>
        <w:t>训练集文件上传功能测试</w:t>
      </w:r>
    </w:p>
    <w:tbl>
      <w:tblPr>
        <w:tblStyle w:val="32"/>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70"/>
        <w:gridCol w:w="6233"/>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tcBorders>
              <w:top w:val="single" w:color="auto" w:sz="12" w:space="0"/>
              <w:left w:val="nil"/>
              <w:bottom w:val="single" w:color="auto" w:sz="12" w:space="0"/>
              <w:right w:val="nil"/>
              <w:insideH w:val="single" w:sz="12" w:space="0"/>
              <w:insideV w:val="nil"/>
            </w:tcBorders>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测试流程</w:t>
            </w:r>
          </w:p>
        </w:tc>
        <w:tc>
          <w:tcPr>
            <w:tcW w:w="6233" w:type="dxa"/>
            <w:tcBorders>
              <w:top w:val="single" w:color="auto" w:sz="12" w:space="0"/>
              <w:bottom w:val="single" w:color="auto" w:sz="12" w:space="0"/>
              <w:right w:val="nil"/>
              <w:insideH w:val="single" w:sz="12" w:space="0"/>
              <w:insideV w:val="nil"/>
            </w:tcBorders>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流程内容</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测试任务</w:t>
            </w:r>
          </w:p>
        </w:tc>
        <w:tc>
          <w:tcPr>
            <w:tcW w:w="6233"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验证训练集文件上传功能</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9"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输入项</w:t>
            </w:r>
          </w:p>
        </w:tc>
        <w:tc>
          <w:tcPr>
            <w:tcW w:w="6233"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有效文件：准备CSV格式文件（如 TrafficTwoMonth.csv），大小符合系统限制。</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无效文件：非CSV格式文件（如.txt）或超大小限制文件。</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测试步骤</w:t>
            </w:r>
          </w:p>
        </w:tc>
        <w:tc>
          <w:tcPr>
            <w:tcW w:w="6233"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点击“上传文件”，选择有效文件上传。</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再次点击“上传文件”，选择无效文件上传。</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预期结果</w:t>
            </w:r>
          </w:p>
        </w:tc>
        <w:tc>
          <w:tcPr>
            <w:tcW w:w="6233"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上传有效文件后，列表显示文件名称、类型、大小等信息。</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上传无效文件时，系统提示格式或大小错误。</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测试结果</w:t>
            </w:r>
          </w:p>
        </w:tc>
        <w:tc>
          <w:tcPr>
            <w:tcW w:w="6233"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记录文件上传是否成功，校验系统对有效/无效文件的处理逻辑。</w:t>
            </w:r>
          </w:p>
        </w:tc>
      </w:tr>
    </w:tbl>
    <w:p>
      <w:pPr>
        <w:spacing w:before="0" w:after="0"/>
        <w:jc w:val="center"/>
      </w:pPr>
      <w:r>
        <w:rPr>
          <w:rFonts w:ascii="等线" w:hAnsi="等线" w:eastAsia="等线" w:cs="等线"/>
          <w:b/>
          <w:color w:val="000000"/>
          <w:sz w:val="21"/>
        </w:rPr>
        <w:t> </w:t>
      </w:r>
    </w:p>
    <w:p>
      <w:pPr>
        <w:spacing w:before="0" w:after="0"/>
        <w:jc w:val="center"/>
        <w:rPr>
          <w:rFonts w:hint="eastAsia" w:ascii="黑体" w:hAnsi="黑体" w:eastAsia="黑体" w:cs="黑体"/>
          <w:sz w:val="20"/>
          <w:szCs w:val="21"/>
        </w:rPr>
      </w:pPr>
      <w:r>
        <w:rPr>
          <w:rFonts w:hint="eastAsia" w:ascii="黑体" w:hAnsi="黑体" w:eastAsia="黑体" w:cs="黑体"/>
          <w:sz w:val="20"/>
          <w:szCs w:val="21"/>
        </w:rPr>
        <w:t xml:space="preserve"> 表7- </w:t>
      </w:r>
      <w:r>
        <w:rPr>
          <w:rFonts w:hint="eastAsia" w:ascii="黑体" w:hAnsi="黑体" w:eastAsia="黑体" w:cs="黑体"/>
          <w:sz w:val="20"/>
          <w:szCs w:val="21"/>
        </w:rPr>
        <w:fldChar w:fldCharType="begin"/>
      </w:r>
      <w:r>
        <w:rPr>
          <w:rFonts w:hint="eastAsia" w:ascii="黑体" w:hAnsi="黑体" w:eastAsia="黑体" w:cs="黑体"/>
          <w:sz w:val="20"/>
          <w:szCs w:val="21"/>
        </w:rPr>
        <w:instrText xml:space="preserve"> SEQ _表7- \* ARABIC </w:instrText>
      </w:r>
      <w:r>
        <w:rPr>
          <w:rFonts w:hint="eastAsia" w:ascii="黑体" w:hAnsi="黑体" w:eastAsia="黑体" w:cs="黑体"/>
          <w:sz w:val="20"/>
          <w:szCs w:val="21"/>
        </w:rPr>
        <w:fldChar w:fldCharType="separate"/>
      </w:r>
      <w:r>
        <w:rPr>
          <w:rFonts w:hint="eastAsia" w:ascii="黑体" w:hAnsi="黑体" w:eastAsia="黑体" w:cs="黑体"/>
          <w:sz w:val="20"/>
          <w:szCs w:val="21"/>
        </w:rPr>
        <w:t>5</w:t>
      </w:r>
      <w:r>
        <w:rPr>
          <w:rFonts w:hint="eastAsia" w:ascii="黑体" w:hAnsi="黑体" w:eastAsia="黑体" w:cs="黑体"/>
          <w:sz w:val="20"/>
          <w:szCs w:val="21"/>
        </w:rPr>
        <w:fldChar w:fldCharType="end"/>
      </w:r>
      <w:r>
        <w:rPr>
          <w:rFonts w:hint="eastAsia" w:ascii="黑体" w:hAnsi="黑体" w:eastAsia="黑体" w:cs="黑体"/>
          <w:sz w:val="20"/>
          <w:szCs w:val="21"/>
        </w:rPr>
        <w:t>模型训练功能测试</w:t>
      </w:r>
    </w:p>
    <w:tbl>
      <w:tblPr>
        <w:tblStyle w:val="32"/>
        <w:tblW w:w="0" w:type="auto"/>
        <w:tblInd w:w="0" w:type="dxa"/>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70"/>
        <w:gridCol w:w="6233"/>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trPr>
        <w:tc>
          <w:tcPr>
            <w:tcW w:w="2070" w:type="dxa"/>
            <w:tcBorders>
              <w:top w:val="single" w:color="auto" w:sz="12" w:space="0"/>
              <w:left w:val="nil"/>
              <w:bottom w:val="single" w:color="auto" w:sz="12" w:space="0"/>
              <w:right w:val="nil"/>
              <w:insideH w:val="single" w:sz="12" w:space="0"/>
              <w:insideV w:val="nil"/>
            </w:tcBorders>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测试流程</w:t>
            </w:r>
          </w:p>
        </w:tc>
        <w:tc>
          <w:tcPr>
            <w:tcW w:w="6233" w:type="dxa"/>
            <w:tcBorders>
              <w:top w:val="single" w:color="auto" w:sz="12" w:space="0"/>
              <w:bottom w:val="single" w:color="auto" w:sz="12" w:space="0"/>
              <w:right w:val="nil"/>
              <w:insideH w:val="single" w:sz="12" w:space="0"/>
              <w:insideV w:val="nil"/>
            </w:tcBorders>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流程内容</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trPr>
        <w:tc>
          <w:tcPr>
            <w:tcW w:w="2070" w:type="dxa"/>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测试任务</w:t>
            </w:r>
          </w:p>
        </w:tc>
        <w:tc>
          <w:tcPr>
            <w:tcW w:w="6233" w:type="dxa"/>
          </w:tcPr>
          <w:p>
            <w:pPr>
              <w:spacing w:before="0" w:after="0"/>
              <w:jc w:val="center"/>
              <w:rPr>
                <w:rFonts w:hint="eastAsia" w:ascii="宋体" w:hAnsi="宋体" w:eastAsia="宋体" w:cs="宋体"/>
                <w:sz w:val="22"/>
                <w:szCs w:val="22"/>
              </w:rPr>
            </w:pPr>
            <w:r>
              <w:rPr>
                <w:rFonts w:hint="eastAsia" w:ascii="宋体" w:hAnsi="宋体" w:eastAsia="宋体" w:cs="宋体"/>
                <w:sz w:val="22"/>
                <w:szCs w:val="22"/>
              </w:rPr>
              <w:t>验证 “数据分析”“模型训练”“模型评估”“下载模型及报告” 功能</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9" w:hRule="atLeast"/>
        </w:trPr>
        <w:tc>
          <w:tcPr>
            <w:tcW w:w="2070" w:type="dxa"/>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输入项</w:t>
            </w:r>
          </w:p>
        </w:tc>
        <w:tc>
          <w:tcPr>
            <w:tcW w:w="6233" w:type="dxa"/>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选择已上传的训练集文件</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trPr>
        <w:tc>
          <w:tcPr>
            <w:tcW w:w="2070" w:type="dxa"/>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测试步骤</w:t>
            </w:r>
          </w:p>
        </w:tc>
        <w:tc>
          <w:tcPr>
            <w:tcW w:w="6233" w:type="dxa"/>
          </w:tcPr>
          <w:p>
            <w:pPr>
              <w:jc w:val="center"/>
              <w:rPr>
                <w:rFonts w:hint="eastAsia" w:ascii="宋体" w:hAnsi="宋体" w:eastAsia="宋体" w:cs="宋体"/>
                <w:sz w:val="22"/>
                <w:szCs w:val="22"/>
              </w:rPr>
            </w:pPr>
            <w:r>
              <w:rPr>
                <w:rFonts w:hint="eastAsia" w:ascii="宋体" w:hAnsi="宋体" w:eastAsia="宋体" w:cs="宋体"/>
                <w:sz w:val="22"/>
                <w:szCs w:val="22"/>
              </w:rPr>
              <w:t>1. 点击文件对应 “数据分析” 按钮，触发数据分析。</w:t>
            </w:r>
          </w:p>
          <w:p>
            <w:pPr>
              <w:jc w:val="center"/>
              <w:rPr>
                <w:rFonts w:hint="eastAsia" w:ascii="宋体" w:hAnsi="宋体" w:eastAsia="宋体" w:cs="宋体"/>
                <w:sz w:val="22"/>
                <w:szCs w:val="22"/>
              </w:rPr>
            </w:pPr>
            <w:r>
              <w:rPr>
                <w:rFonts w:hint="eastAsia" w:ascii="宋体" w:hAnsi="宋体" w:eastAsia="宋体" w:cs="宋体"/>
                <w:sz w:val="22"/>
                <w:szCs w:val="22"/>
              </w:rPr>
              <w:t>2. 在 “模型训练” 下拉框选择模型（如 XGBoost），确认是否触发训练。</w:t>
            </w:r>
          </w:p>
          <w:p>
            <w:pPr>
              <w:jc w:val="center"/>
              <w:rPr>
                <w:rFonts w:hint="eastAsia" w:ascii="宋体" w:hAnsi="宋体" w:eastAsia="宋体" w:cs="宋体"/>
                <w:sz w:val="22"/>
                <w:szCs w:val="22"/>
              </w:rPr>
            </w:pPr>
            <w:r>
              <w:rPr>
                <w:rFonts w:hint="eastAsia" w:ascii="宋体" w:hAnsi="宋体" w:eastAsia="宋体" w:cs="宋体"/>
                <w:sz w:val="22"/>
                <w:szCs w:val="22"/>
              </w:rPr>
              <w:t>3. 点击 “模型评估” 按钮，查看评估操作是否触发。</w:t>
            </w:r>
          </w:p>
          <w:p>
            <w:pPr>
              <w:spacing w:before="0" w:after="0"/>
              <w:jc w:val="center"/>
              <w:rPr>
                <w:rFonts w:hint="eastAsia" w:ascii="宋体" w:hAnsi="宋体" w:eastAsia="宋体" w:cs="宋体"/>
                <w:sz w:val="22"/>
                <w:szCs w:val="22"/>
              </w:rPr>
            </w:pPr>
            <w:r>
              <w:rPr>
                <w:rFonts w:hint="eastAsia" w:ascii="宋体" w:hAnsi="宋体" w:eastAsia="宋体" w:cs="宋体"/>
                <w:sz w:val="22"/>
                <w:szCs w:val="22"/>
              </w:rPr>
              <w:t>4. 点击 “模型”“评估报告” 按钮，尝试下载。</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2070" w:type="dxa"/>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预期结果</w:t>
            </w:r>
          </w:p>
        </w:tc>
        <w:tc>
          <w:tcPr>
            <w:tcW w:w="6233" w:type="dxa"/>
          </w:tcPr>
          <w:p>
            <w:pPr>
              <w:jc w:val="center"/>
              <w:rPr>
                <w:rFonts w:hint="eastAsia" w:ascii="宋体" w:hAnsi="宋体" w:eastAsia="宋体" w:cs="宋体"/>
                <w:sz w:val="22"/>
                <w:szCs w:val="22"/>
              </w:rPr>
            </w:pPr>
            <w:r>
              <w:rPr>
                <w:rFonts w:hint="eastAsia" w:ascii="宋体" w:hAnsi="宋体" w:eastAsia="宋体" w:cs="宋体"/>
                <w:sz w:val="22"/>
                <w:szCs w:val="22"/>
              </w:rPr>
              <w:t>1. 数据分析正常启动，无报错提示。</w:t>
            </w:r>
          </w:p>
          <w:p>
            <w:pPr>
              <w:jc w:val="center"/>
              <w:rPr>
                <w:rFonts w:hint="eastAsia" w:ascii="宋体" w:hAnsi="宋体" w:eastAsia="宋体" w:cs="宋体"/>
                <w:sz w:val="22"/>
                <w:szCs w:val="22"/>
              </w:rPr>
            </w:pPr>
            <w:r>
              <w:rPr>
                <w:rFonts w:hint="eastAsia" w:ascii="宋体" w:hAnsi="宋体" w:eastAsia="宋体" w:cs="宋体"/>
                <w:sz w:val="22"/>
                <w:szCs w:val="22"/>
              </w:rPr>
              <w:t>2. 模型训练成功触发，状态更新（如显示 “训练中” 或 “已完成”）。</w:t>
            </w:r>
          </w:p>
          <w:p>
            <w:pPr>
              <w:jc w:val="center"/>
              <w:rPr>
                <w:rFonts w:hint="eastAsia" w:ascii="宋体" w:hAnsi="宋体" w:eastAsia="宋体" w:cs="宋体"/>
                <w:sz w:val="22"/>
                <w:szCs w:val="22"/>
              </w:rPr>
            </w:pPr>
            <w:r>
              <w:rPr>
                <w:rFonts w:hint="eastAsia" w:ascii="宋体" w:hAnsi="宋体" w:eastAsia="宋体" w:cs="宋体"/>
                <w:sz w:val="22"/>
                <w:szCs w:val="22"/>
              </w:rPr>
              <w:t>3. 模型评估正常进行，无错误提示。</w:t>
            </w:r>
          </w:p>
          <w:p>
            <w:pPr>
              <w:spacing w:before="0" w:after="0"/>
              <w:jc w:val="center"/>
              <w:rPr>
                <w:rFonts w:hint="eastAsia" w:ascii="宋体" w:hAnsi="宋体" w:eastAsia="宋体" w:cs="宋体"/>
                <w:sz w:val="22"/>
                <w:szCs w:val="22"/>
              </w:rPr>
            </w:pPr>
            <w:r>
              <w:rPr>
                <w:rFonts w:hint="eastAsia" w:ascii="宋体" w:hAnsi="宋体" w:eastAsia="宋体" w:cs="宋体"/>
                <w:sz w:val="22"/>
                <w:szCs w:val="22"/>
              </w:rPr>
              <w:t>4. 模型及评估报告成功下载。</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trPr>
        <w:tc>
          <w:tcPr>
            <w:tcW w:w="2070" w:type="dxa"/>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测试结果</w:t>
            </w:r>
          </w:p>
        </w:tc>
        <w:tc>
          <w:tcPr>
            <w:tcW w:w="6233" w:type="dxa"/>
          </w:tcPr>
          <w:p>
            <w:pPr>
              <w:spacing w:before="0" w:after="0"/>
              <w:jc w:val="center"/>
              <w:rPr>
                <w:rFonts w:hint="eastAsia" w:ascii="宋体" w:hAnsi="宋体" w:eastAsia="宋体" w:cs="宋体"/>
                <w:sz w:val="22"/>
                <w:szCs w:val="22"/>
              </w:rPr>
            </w:pPr>
            <w:r>
              <w:rPr>
                <w:rFonts w:hint="eastAsia" w:ascii="宋体" w:hAnsi="宋体" w:eastAsia="宋体" w:cs="宋体"/>
                <w:sz w:val="22"/>
                <w:szCs w:val="22"/>
              </w:rPr>
              <w:t>检查各功能是否正常触发，记录过程是否报错（如接口异常、下载失败等）。</w:t>
            </w:r>
          </w:p>
        </w:tc>
      </w:tr>
    </w:tbl>
    <w:p>
      <w:pPr>
        <w:spacing w:before="0" w:after="0"/>
      </w:pPr>
      <w:r>
        <w:rPr>
          <w:rFonts w:ascii="等线" w:hAnsi="等线" w:eastAsia="等线" w:cs="等线"/>
          <w:b/>
          <w:color w:val="000000"/>
          <w:sz w:val="21"/>
        </w:rPr>
        <w:t> </w:t>
      </w:r>
    </w:p>
    <w:p>
      <w:pPr>
        <w:spacing w:before="0" w:after="0"/>
        <w:jc w:val="center"/>
      </w:pPr>
      <w:r>
        <w:t xml:space="preserve"> </w:t>
      </w:r>
      <w:r>
        <w:rPr>
          <w:rFonts w:hint="eastAsia" w:ascii="黑体" w:hAnsi="黑体" w:eastAsia="黑体" w:cs="黑体"/>
        </w:rPr>
        <w:t xml:space="preserve">表7- </w:t>
      </w:r>
      <w:r>
        <w:rPr>
          <w:rFonts w:hint="eastAsia" w:ascii="黑体" w:hAnsi="黑体" w:eastAsia="黑体" w:cs="黑体"/>
        </w:rPr>
        <w:fldChar w:fldCharType="begin"/>
      </w:r>
      <w:r>
        <w:rPr>
          <w:rFonts w:hint="eastAsia" w:ascii="黑体" w:hAnsi="黑体" w:eastAsia="黑体" w:cs="黑体"/>
        </w:rPr>
        <w:instrText xml:space="preserve"> SEQ _表7- \* ARABIC </w:instrText>
      </w:r>
      <w:r>
        <w:rPr>
          <w:rFonts w:hint="eastAsia" w:ascii="黑体" w:hAnsi="黑体" w:eastAsia="黑体" w:cs="黑体"/>
        </w:rPr>
        <w:fldChar w:fldCharType="separate"/>
      </w:r>
      <w:r>
        <w:rPr>
          <w:rFonts w:hint="eastAsia" w:ascii="黑体" w:hAnsi="黑体" w:eastAsia="黑体" w:cs="黑体"/>
        </w:rPr>
        <w:t>6</w:t>
      </w:r>
      <w:r>
        <w:rPr>
          <w:rFonts w:hint="eastAsia" w:ascii="黑体" w:hAnsi="黑体" w:eastAsia="黑体" w:cs="黑体"/>
        </w:rPr>
        <w:fldChar w:fldCharType="end"/>
      </w:r>
      <w:r>
        <w:rPr>
          <w:rFonts w:hint="eastAsia" w:ascii="黑体" w:hAnsi="黑体" w:eastAsia="黑体" w:cs="黑体"/>
        </w:rPr>
        <w:t>模型评估功能测试</w:t>
      </w:r>
    </w:p>
    <w:tbl>
      <w:tblPr>
        <w:tblStyle w:val="32"/>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70"/>
        <w:gridCol w:w="6256"/>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tcBorders>
              <w:top w:val="single" w:color="auto" w:sz="12" w:space="0"/>
              <w:left w:val="nil"/>
              <w:bottom w:val="single" w:color="auto" w:sz="12" w:space="0"/>
              <w:right w:val="nil"/>
              <w:insideH w:val="single" w:sz="12" w:space="0"/>
              <w:insideV w:val="nil"/>
            </w:tcBorders>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测试流程</w:t>
            </w:r>
          </w:p>
        </w:tc>
        <w:tc>
          <w:tcPr>
            <w:tcW w:w="6256" w:type="dxa"/>
            <w:tcBorders>
              <w:top w:val="single" w:color="auto" w:sz="12" w:space="0"/>
              <w:bottom w:val="single" w:color="auto" w:sz="12" w:space="0"/>
              <w:right w:val="nil"/>
              <w:insideH w:val="single" w:sz="12" w:space="0"/>
              <w:insideV w:val="nil"/>
            </w:tcBorders>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流程内容</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测试任务</w:t>
            </w:r>
          </w:p>
        </w:tc>
        <w:tc>
          <w:tcPr>
            <w:tcW w:w="6256"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验证 “模型评估” 功能。</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9"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输入项</w:t>
            </w:r>
          </w:p>
        </w:tc>
        <w:tc>
          <w:tcPr>
            <w:tcW w:w="6256"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选择已完成训练的文件</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测试步骤</w:t>
            </w:r>
          </w:p>
        </w:tc>
        <w:tc>
          <w:tcPr>
            <w:tcW w:w="6256"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点击文件对应“模型评估”按钮。</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预期结果</w:t>
            </w:r>
          </w:p>
        </w:tc>
        <w:tc>
          <w:tcPr>
            <w:tcW w:w="6256"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系统生成模型评估报告，展示评估指标</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测试结果</w:t>
            </w:r>
          </w:p>
        </w:tc>
        <w:tc>
          <w:tcPr>
            <w:tcW w:w="6256"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检查评估报告是否正常生成，记录评估数据是否完整。</w:t>
            </w:r>
          </w:p>
        </w:tc>
      </w:tr>
    </w:tbl>
    <w:p>
      <w:pPr>
        <w:spacing w:before="0" w:after="0"/>
        <w:jc w:val="center"/>
      </w:pPr>
      <w:r>
        <w:rPr>
          <w:rFonts w:ascii="等线" w:hAnsi="等线" w:eastAsia="等线" w:cs="等线"/>
          <w:b/>
          <w:color w:val="000000"/>
          <w:sz w:val="36"/>
        </w:rPr>
        <w:t> </w:t>
      </w:r>
    </w:p>
    <w:p>
      <w:pPr>
        <w:pStyle w:val="3"/>
      </w:pPr>
      <w:bookmarkStart w:id="104" w:name="_Tocfl9fz7"/>
      <w:r>
        <w:rPr>
          <w:rFonts w:ascii="微软雅黑" w:hAnsi="微软雅黑" w:cs="微软雅黑"/>
        </w:rPr>
        <w:t>7.3交通拥堵预测模块测试</w:t>
      </w:r>
      <w:bookmarkEnd w:id="104"/>
    </w:p>
    <w:p>
      <w:pPr>
        <w:spacing w:before="0" w:after="0"/>
        <w:jc w:val="center"/>
      </w:pPr>
      <w:r>
        <w:rPr>
          <w:rFonts w:ascii="等线" w:hAnsi="等线" w:eastAsia="等线" w:cs="等线"/>
          <w:b/>
          <w:color w:val="000000"/>
          <w:sz w:val="21"/>
        </w:rPr>
        <w:t> </w:t>
      </w:r>
    </w:p>
    <w:p>
      <w:pPr>
        <w:pStyle w:val="11"/>
        <w:jc w:val="center"/>
        <w:rPr>
          <w:rFonts w:hint="eastAsia" w:ascii="黑体" w:hAnsi="黑体" w:eastAsia="黑体" w:cs="黑体"/>
        </w:rPr>
      </w:pPr>
      <w:r>
        <w:rPr>
          <w:rFonts w:hint="eastAsia" w:ascii="黑体" w:hAnsi="黑体" w:eastAsia="黑体" w:cs="黑体"/>
        </w:rPr>
        <w:t xml:space="preserve">表7- </w:t>
      </w:r>
      <w:r>
        <w:rPr>
          <w:rFonts w:hint="eastAsia" w:ascii="黑体" w:hAnsi="黑体" w:eastAsia="黑体" w:cs="黑体"/>
        </w:rPr>
        <w:fldChar w:fldCharType="begin"/>
      </w:r>
      <w:r>
        <w:rPr>
          <w:rFonts w:hint="eastAsia" w:ascii="黑体" w:hAnsi="黑体" w:eastAsia="黑体" w:cs="黑体"/>
        </w:rPr>
        <w:instrText xml:space="preserve"> SEQ _表7- \* ARABIC </w:instrText>
      </w:r>
      <w:r>
        <w:rPr>
          <w:rFonts w:hint="eastAsia" w:ascii="黑体" w:hAnsi="黑体" w:eastAsia="黑体" w:cs="黑体"/>
        </w:rPr>
        <w:fldChar w:fldCharType="separate"/>
      </w:r>
      <w:r>
        <w:rPr>
          <w:rFonts w:hint="eastAsia" w:ascii="黑体" w:hAnsi="黑体" w:eastAsia="黑体" w:cs="黑体"/>
        </w:rPr>
        <w:t>7</w:t>
      </w:r>
      <w:r>
        <w:rPr>
          <w:rFonts w:hint="eastAsia" w:ascii="黑体" w:hAnsi="黑体" w:eastAsia="黑体" w:cs="黑体"/>
        </w:rPr>
        <w:fldChar w:fldCharType="end"/>
      </w:r>
      <w:r>
        <w:rPr>
          <w:rFonts w:hint="eastAsia" w:ascii="黑体" w:hAnsi="黑体" w:eastAsia="黑体" w:cs="黑体"/>
        </w:rPr>
        <w:t>预测文件上传功能测试</w:t>
      </w:r>
    </w:p>
    <w:tbl>
      <w:tblPr>
        <w:tblStyle w:val="32"/>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70"/>
        <w:gridCol w:w="6263"/>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tcBorders>
              <w:top w:val="single" w:color="auto" w:sz="12" w:space="0"/>
              <w:left w:val="nil"/>
              <w:bottom w:val="single" w:color="auto" w:sz="12" w:space="0"/>
              <w:right w:val="nil"/>
              <w:insideH w:val="single" w:sz="12" w:space="0"/>
              <w:insideV w:val="nil"/>
            </w:tcBorders>
            <w:vAlign w:val="center"/>
          </w:tcPr>
          <w:p>
            <w:pPr>
              <w:spacing w:before="0" w:after="0"/>
              <w:jc w:val="center"/>
            </w:pPr>
            <w:r>
              <w:rPr>
                <w:rFonts w:ascii="等线" w:hAnsi="等线" w:eastAsia="等线" w:cs="等线"/>
                <w:color w:val="000000"/>
                <w:sz w:val="21"/>
              </w:rPr>
              <w:t>测试流程</w:t>
            </w:r>
          </w:p>
        </w:tc>
        <w:tc>
          <w:tcPr>
            <w:tcW w:w="6263" w:type="dxa"/>
            <w:tcBorders>
              <w:top w:val="single" w:color="auto" w:sz="12" w:space="0"/>
              <w:bottom w:val="single" w:color="auto" w:sz="12" w:space="0"/>
              <w:right w:val="nil"/>
              <w:insideH w:val="single" w:sz="12" w:space="0"/>
              <w:insideV w:val="nil"/>
            </w:tcBorders>
            <w:vAlign w:val="center"/>
          </w:tcPr>
          <w:p>
            <w:pPr>
              <w:spacing w:before="0" w:after="0"/>
              <w:jc w:val="center"/>
            </w:pPr>
            <w:r>
              <w:rPr>
                <w:rFonts w:ascii="等线" w:hAnsi="等线" w:eastAsia="等线" w:cs="等线"/>
                <w:color w:val="000000"/>
                <w:sz w:val="21"/>
              </w:rPr>
              <w:t>流程内容</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center"/>
          </w:tcPr>
          <w:p>
            <w:pPr>
              <w:spacing w:before="0" w:after="0"/>
              <w:jc w:val="center"/>
            </w:pPr>
            <w:r>
              <w:rPr>
                <w:rFonts w:ascii="等线" w:hAnsi="等线" w:eastAsia="等线" w:cs="等线"/>
                <w:color w:val="000000"/>
                <w:sz w:val="21"/>
              </w:rPr>
              <w:t>测试任务</w:t>
            </w:r>
          </w:p>
        </w:tc>
        <w:tc>
          <w:tcPr>
            <w:tcW w:w="6263" w:type="dxa"/>
            <w:vAlign w:val="center"/>
          </w:tcPr>
          <w:p>
            <w:pPr>
              <w:spacing w:before="0" w:after="0"/>
              <w:jc w:val="center"/>
            </w:pPr>
            <w:r>
              <w:rPr>
                <w:rFonts w:ascii="等线" w:hAnsi="等线" w:eastAsia="等线" w:cs="等线"/>
                <w:color w:val="000000"/>
                <w:sz w:val="21"/>
              </w:rPr>
              <w:t>验证在线预测模块的文件上传功能。</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9" w:hRule="atLeast"/>
          <w:jc w:val="center"/>
        </w:trPr>
        <w:tc>
          <w:tcPr>
            <w:tcW w:w="2070" w:type="dxa"/>
            <w:vAlign w:val="center"/>
          </w:tcPr>
          <w:p>
            <w:pPr>
              <w:spacing w:before="0" w:after="0"/>
              <w:jc w:val="center"/>
            </w:pPr>
            <w:r>
              <w:rPr>
                <w:rFonts w:ascii="等线" w:hAnsi="等线" w:eastAsia="等线" w:cs="等线"/>
                <w:color w:val="000000"/>
                <w:sz w:val="21"/>
              </w:rPr>
              <w:t>输入项</w:t>
            </w:r>
          </w:p>
        </w:tc>
        <w:tc>
          <w:tcPr>
            <w:tcW w:w="6263" w:type="dxa"/>
            <w:vAlign w:val="center"/>
          </w:tcPr>
          <w:p>
            <w:pPr>
              <w:spacing w:before="0" w:after="0"/>
              <w:jc w:val="center"/>
            </w:pPr>
            <w:r>
              <w:rPr>
                <w:rFonts w:ascii="等线" w:hAnsi="等线" w:eastAsia="等线" w:cs="等线"/>
                <w:color w:val="000000"/>
                <w:sz w:val="21"/>
              </w:rPr>
              <w:t>有效文件：CSV格式文件（如 TrafficTwoMonth.csv），符合系统大小要求。</w:t>
            </w:r>
          </w:p>
          <w:p>
            <w:pPr>
              <w:spacing w:before="0" w:after="0"/>
              <w:jc w:val="center"/>
            </w:pPr>
            <w:r>
              <w:rPr>
                <w:rFonts w:ascii="等线" w:hAnsi="等线" w:eastAsia="等线" w:cs="等线"/>
                <w:color w:val="000000"/>
                <w:sz w:val="21"/>
              </w:rPr>
              <w:t>无效文件：非CSV格式文件（如.docx）或超大小限制文件。</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center"/>
          </w:tcPr>
          <w:p>
            <w:pPr>
              <w:spacing w:before="0" w:after="0"/>
              <w:jc w:val="center"/>
            </w:pPr>
            <w:r>
              <w:rPr>
                <w:rFonts w:ascii="等线" w:hAnsi="等线" w:eastAsia="等线" w:cs="等线"/>
                <w:color w:val="000000"/>
                <w:sz w:val="21"/>
              </w:rPr>
              <w:t>测试步骤</w:t>
            </w:r>
          </w:p>
        </w:tc>
        <w:tc>
          <w:tcPr>
            <w:tcW w:w="6263" w:type="dxa"/>
            <w:vAlign w:val="center"/>
          </w:tcPr>
          <w:p>
            <w:pPr>
              <w:spacing w:before="0" w:after="0"/>
              <w:jc w:val="center"/>
            </w:pPr>
            <w:r>
              <w:rPr>
                <w:rFonts w:ascii="等线" w:hAnsi="等线" w:eastAsia="等线" w:cs="等线"/>
                <w:color w:val="000000"/>
                <w:sz w:val="21"/>
              </w:rPr>
              <w:t>点击“上传文件”，选择有效文件上传。</w:t>
            </w:r>
          </w:p>
          <w:p>
            <w:pPr>
              <w:spacing w:before="0" w:after="0"/>
              <w:jc w:val="center"/>
            </w:pPr>
            <w:r>
              <w:rPr>
                <w:rFonts w:ascii="等线" w:hAnsi="等线" w:eastAsia="等线" w:cs="等线"/>
                <w:color w:val="000000"/>
                <w:sz w:val="21"/>
              </w:rPr>
              <w:t>再次点击“上传文件”，选择无效文件上传。</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jc w:val="center"/>
        </w:trPr>
        <w:tc>
          <w:tcPr>
            <w:tcW w:w="2070" w:type="dxa"/>
            <w:vAlign w:val="center"/>
          </w:tcPr>
          <w:p>
            <w:pPr>
              <w:spacing w:before="0" w:after="0"/>
              <w:jc w:val="center"/>
            </w:pPr>
            <w:r>
              <w:rPr>
                <w:rFonts w:ascii="等线" w:hAnsi="等线" w:eastAsia="等线" w:cs="等线"/>
                <w:color w:val="000000"/>
                <w:sz w:val="21"/>
              </w:rPr>
              <w:t>预期结果</w:t>
            </w:r>
          </w:p>
        </w:tc>
        <w:tc>
          <w:tcPr>
            <w:tcW w:w="6263" w:type="dxa"/>
            <w:vAlign w:val="center"/>
          </w:tcPr>
          <w:p>
            <w:pPr>
              <w:spacing w:before="0" w:after="0"/>
              <w:jc w:val="center"/>
            </w:pPr>
            <w:r>
              <w:rPr>
                <w:rFonts w:ascii="等线" w:hAnsi="等线" w:eastAsia="等线" w:cs="等线"/>
                <w:color w:val="000000"/>
                <w:sz w:val="21"/>
              </w:rPr>
              <w:t>有效文件上传后，列表显示文件名称、类型、大小；无效文件上传时，系统提示格式或大小错误。</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center"/>
          </w:tcPr>
          <w:p>
            <w:pPr>
              <w:spacing w:before="0" w:after="0"/>
              <w:jc w:val="center"/>
            </w:pPr>
            <w:r>
              <w:rPr>
                <w:rFonts w:ascii="等线" w:hAnsi="等线" w:eastAsia="等线" w:cs="等线"/>
                <w:color w:val="000000"/>
                <w:sz w:val="21"/>
              </w:rPr>
              <w:t>测试结果</w:t>
            </w:r>
          </w:p>
        </w:tc>
        <w:tc>
          <w:tcPr>
            <w:tcW w:w="6263" w:type="dxa"/>
            <w:vAlign w:val="center"/>
          </w:tcPr>
          <w:p>
            <w:pPr>
              <w:spacing w:before="0" w:after="0"/>
              <w:jc w:val="center"/>
            </w:pPr>
            <w:r>
              <w:rPr>
                <w:rFonts w:ascii="等线" w:hAnsi="等线" w:eastAsia="等线" w:cs="等线"/>
                <w:color w:val="000000"/>
                <w:sz w:val="21"/>
              </w:rPr>
              <w:t>记录文件上传是否成功，校验系统对文件的校验逻辑。</w:t>
            </w:r>
          </w:p>
        </w:tc>
      </w:tr>
    </w:tbl>
    <w:p>
      <w:pPr>
        <w:pStyle w:val="11"/>
      </w:pPr>
    </w:p>
    <w:p>
      <w:pPr>
        <w:pStyle w:val="11"/>
        <w:jc w:val="center"/>
      </w:pPr>
      <w:r>
        <w:rPr>
          <w:rFonts w:hint="eastAsia" w:ascii="黑体" w:hAnsi="黑体" w:eastAsia="黑体" w:cs="黑体"/>
        </w:rPr>
        <w:t xml:space="preserve">表7- </w:t>
      </w:r>
      <w:r>
        <w:rPr>
          <w:rFonts w:hint="eastAsia" w:ascii="黑体" w:hAnsi="黑体" w:eastAsia="黑体" w:cs="黑体"/>
        </w:rPr>
        <w:fldChar w:fldCharType="begin"/>
      </w:r>
      <w:r>
        <w:rPr>
          <w:rFonts w:hint="eastAsia" w:ascii="黑体" w:hAnsi="黑体" w:eastAsia="黑体" w:cs="黑体"/>
        </w:rPr>
        <w:instrText xml:space="preserve"> SEQ _表7- \* ARABIC </w:instrText>
      </w:r>
      <w:r>
        <w:rPr>
          <w:rFonts w:hint="eastAsia" w:ascii="黑体" w:hAnsi="黑体" w:eastAsia="黑体" w:cs="黑体"/>
        </w:rPr>
        <w:fldChar w:fldCharType="separate"/>
      </w:r>
      <w:r>
        <w:rPr>
          <w:rFonts w:hint="eastAsia" w:ascii="黑体" w:hAnsi="黑体" w:eastAsia="黑体" w:cs="黑体"/>
        </w:rPr>
        <w:t>8</w:t>
      </w:r>
      <w:r>
        <w:rPr>
          <w:rFonts w:hint="eastAsia" w:ascii="黑体" w:hAnsi="黑体" w:eastAsia="黑体" w:cs="黑体"/>
        </w:rPr>
        <w:fldChar w:fldCharType="end"/>
      </w:r>
      <w:r>
        <w:rPr>
          <w:rFonts w:hint="eastAsia" w:ascii="黑体" w:hAnsi="黑体" w:eastAsia="黑体" w:cs="黑体"/>
        </w:rPr>
        <w:t>在线预测功能测试</w:t>
      </w:r>
    </w:p>
    <w:tbl>
      <w:tblPr>
        <w:tblStyle w:val="32"/>
        <w:tblW w:w="0" w:type="auto"/>
        <w:tblInd w:w="0" w:type="dxa"/>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70"/>
        <w:gridCol w:w="6113"/>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trPr>
        <w:tc>
          <w:tcPr>
            <w:tcW w:w="2070" w:type="dxa"/>
            <w:tcBorders>
              <w:top w:val="single" w:color="auto" w:sz="12" w:space="0"/>
              <w:left w:val="nil"/>
              <w:bottom w:val="single" w:color="auto" w:sz="12" w:space="0"/>
              <w:right w:val="nil"/>
              <w:insideH w:val="single" w:sz="12" w:space="0"/>
              <w:insideV w:val="nil"/>
            </w:tcBorders>
          </w:tcPr>
          <w:p>
            <w:pPr>
              <w:spacing w:before="0" w:after="0"/>
              <w:jc w:val="center"/>
            </w:pPr>
            <w:r>
              <w:rPr>
                <w:rFonts w:ascii="等线" w:hAnsi="等线" w:eastAsia="等线" w:cs="等线"/>
                <w:color w:val="000000"/>
                <w:sz w:val="21"/>
              </w:rPr>
              <w:t>测试流程</w:t>
            </w:r>
          </w:p>
        </w:tc>
        <w:tc>
          <w:tcPr>
            <w:tcW w:w="6113" w:type="dxa"/>
            <w:tcBorders>
              <w:top w:val="single" w:color="auto" w:sz="12" w:space="0"/>
              <w:bottom w:val="single" w:color="auto" w:sz="12" w:space="0"/>
              <w:right w:val="nil"/>
              <w:insideH w:val="single" w:sz="12" w:space="0"/>
              <w:insideV w:val="nil"/>
            </w:tcBorders>
          </w:tcPr>
          <w:p>
            <w:pPr>
              <w:spacing w:before="0" w:after="0"/>
              <w:jc w:val="center"/>
            </w:pPr>
            <w:r>
              <w:rPr>
                <w:rFonts w:ascii="等线" w:hAnsi="等线" w:eastAsia="等线" w:cs="等线"/>
                <w:color w:val="000000"/>
                <w:sz w:val="21"/>
              </w:rPr>
              <w:t>流程内容</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trPr>
        <w:tc>
          <w:tcPr>
            <w:tcW w:w="2070" w:type="dxa"/>
          </w:tcPr>
          <w:p>
            <w:pPr>
              <w:spacing w:before="0" w:after="0"/>
              <w:jc w:val="center"/>
            </w:pPr>
            <w:r>
              <w:rPr>
                <w:rFonts w:ascii="等线" w:hAnsi="等线" w:eastAsia="等线" w:cs="等线"/>
                <w:color w:val="000000"/>
                <w:sz w:val="21"/>
              </w:rPr>
              <w:t>测试任务</w:t>
            </w:r>
          </w:p>
        </w:tc>
        <w:tc>
          <w:tcPr>
            <w:tcW w:w="6113" w:type="dxa"/>
          </w:tcPr>
          <w:p>
            <w:pPr>
              <w:spacing w:before="0" w:after="0"/>
              <w:jc w:val="center"/>
            </w:pPr>
            <w:r>
              <w:rPr>
                <w:rFonts w:ascii="等线" w:hAnsi="等线" w:eastAsia="等线" w:cs="等线"/>
                <w:color w:val="000000"/>
                <w:sz w:val="21"/>
              </w:rPr>
              <w:t>验证“在线预测”功能触发与执行。</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9" w:hRule="atLeast"/>
        </w:trPr>
        <w:tc>
          <w:tcPr>
            <w:tcW w:w="2070" w:type="dxa"/>
          </w:tcPr>
          <w:p>
            <w:pPr>
              <w:spacing w:before="0" w:after="0"/>
              <w:jc w:val="center"/>
            </w:pPr>
            <w:r>
              <w:rPr>
                <w:rFonts w:ascii="等线" w:hAnsi="等线" w:eastAsia="等线" w:cs="等线"/>
                <w:color w:val="000000"/>
                <w:sz w:val="21"/>
              </w:rPr>
              <w:t>输入项</w:t>
            </w:r>
          </w:p>
        </w:tc>
        <w:tc>
          <w:tcPr>
            <w:tcW w:w="6113" w:type="dxa"/>
          </w:tcPr>
          <w:p>
            <w:pPr>
              <w:spacing w:before="0" w:after="0"/>
              <w:jc w:val="center"/>
            </w:pPr>
            <w:r>
              <w:rPr>
                <w:rFonts w:ascii="等线" w:hAnsi="等线" w:eastAsia="等线" w:cs="等线"/>
                <w:color w:val="000000"/>
                <w:sz w:val="21"/>
              </w:rPr>
              <w:t>选择已上传文件</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trPr>
        <w:tc>
          <w:tcPr>
            <w:tcW w:w="2070" w:type="dxa"/>
          </w:tcPr>
          <w:p>
            <w:pPr>
              <w:spacing w:before="0" w:after="0"/>
              <w:jc w:val="center"/>
            </w:pPr>
            <w:r>
              <w:rPr>
                <w:rFonts w:ascii="等线" w:hAnsi="等线" w:eastAsia="等线" w:cs="等线"/>
                <w:color w:val="000000"/>
                <w:sz w:val="21"/>
              </w:rPr>
              <w:t>测试步骤</w:t>
            </w:r>
          </w:p>
        </w:tc>
        <w:tc>
          <w:tcPr>
            <w:tcW w:w="6113" w:type="dxa"/>
          </w:tcPr>
          <w:p>
            <w:pPr>
              <w:spacing w:before="0" w:after="0"/>
              <w:jc w:val="center"/>
            </w:pPr>
            <w:r>
              <w:rPr>
                <w:rFonts w:ascii="等线" w:hAnsi="等线" w:eastAsia="等线" w:cs="等线"/>
                <w:color w:val="000000"/>
                <w:sz w:val="21"/>
              </w:rPr>
              <w:t>点击文件对应“在线预测”按钮。</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2070" w:type="dxa"/>
          </w:tcPr>
          <w:p>
            <w:pPr>
              <w:spacing w:before="0" w:after="0"/>
              <w:jc w:val="center"/>
            </w:pPr>
            <w:r>
              <w:rPr>
                <w:rFonts w:ascii="等线" w:hAnsi="等线" w:eastAsia="等线" w:cs="等线"/>
                <w:color w:val="000000"/>
                <w:sz w:val="21"/>
              </w:rPr>
              <w:t>预期结果</w:t>
            </w:r>
          </w:p>
        </w:tc>
        <w:tc>
          <w:tcPr>
            <w:tcW w:w="6113" w:type="dxa"/>
          </w:tcPr>
          <w:p>
            <w:pPr>
              <w:spacing w:before="0" w:after="0"/>
              <w:jc w:val="center"/>
            </w:pPr>
            <w:r>
              <w:rPr>
                <w:rFonts w:ascii="等线" w:hAnsi="等线" w:eastAsia="等线" w:cs="等线"/>
                <w:color w:val="000000"/>
                <w:sz w:val="21"/>
              </w:rPr>
              <w:t>系统触发预测任务，更新预测状态（如 “预测中” 或 “已完成”）。</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trPr>
        <w:tc>
          <w:tcPr>
            <w:tcW w:w="2070" w:type="dxa"/>
          </w:tcPr>
          <w:p>
            <w:pPr>
              <w:spacing w:before="0" w:after="0"/>
              <w:jc w:val="center"/>
            </w:pPr>
            <w:r>
              <w:rPr>
                <w:rFonts w:ascii="等线" w:hAnsi="等线" w:eastAsia="等线" w:cs="等线"/>
                <w:color w:val="000000"/>
                <w:sz w:val="21"/>
              </w:rPr>
              <w:t>测试结果</w:t>
            </w:r>
          </w:p>
        </w:tc>
        <w:tc>
          <w:tcPr>
            <w:tcW w:w="6113" w:type="dxa"/>
          </w:tcPr>
          <w:p>
            <w:pPr>
              <w:spacing w:before="0" w:after="0"/>
              <w:jc w:val="center"/>
            </w:pPr>
            <w:r>
              <w:rPr>
                <w:rFonts w:ascii="等线" w:hAnsi="等线" w:eastAsia="等线" w:cs="等线"/>
                <w:color w:val="000000"/>
                <w:sz w:val="21"/>
              </w:rPr>
              <w:t>检查预测是否启动，记录是否报错</w:t>
            </w:r>
          </w:p>
        </w:tc>
      </w:tr>
    </w:tbl>
    <w:p>
      <w:pPr>
        <w:spacing w:before="0" w:after="0"/>
      </w:pPr>
    </w:p>
    <w:p>
      <w:pPr>
        <w:pStyle w:val="11"/>
        <w:jc w:val="center"/>
      </w:pPr>
      <w:r>
        <w:rPr>
          <w:rFonts w:hint="eastAsia" w:ascii="黑体" w:hAnsi="黑体" w:eastAsia="黑体" w:cs="黑体"/>
        </w:rPr>
        <w:t xml:space="preserve">表7- </w:t>
      </w:r>
      <w:r>
        <w:rPr>
          <w:rFonts w:hint="eastAsia" w:ascii="黑体" w:hAnsi="黑体" w:eastAsia="黑体" w:cs="黑体"/>
        </w:rPr>
        <w:fldChar w:fldCharType="begin"/>
      </w:r>
      <w:r>
        <w:rPr>
          <w:rFonts w:hint="eastAsia" w:ascii="黑体" w:hAnsi="黑体" w:eastAsia="黑体" w:cs="黑体"/>
        </w:rPr>
        <w:instrText xml:space="preserve"> SEQ _表7- \* ARABIC </w:instrText>
      </w:r>
      <w:r>
        <w:rPr>
          <w:rFonts w:hint="eastAsia" w:ascii="黑体" w:hAnsi="黑体" w:eastAsia="黑体" w:cs="黑体"/>
        </w:rPr>
        <w:fldChar w:fldCharType="separate"/>
      </w:r>
      <w:r>
        <w:rPr>
          <w:rFonts w:hint="eastAsia" w:ascii="黑体" w:hAnsi="黑体" w:eastAsia="黑体" w:cs="黑体"/>
        </w:rPr>
        <w:t>9</w:t>
      </w:r>
      <w:r>
        <w:rPr>
          <w:rFonts w:hint="eastAsia" w:ascii="黑体" w:hAnsi="黑体" w:eastAsia="黑体" w:cs="黑体"/>
        </w:rPr>
        <w:fldChar w:fldCharType="end"/>
      </w:r>
      <w:r>
        <w:rPr>
          <w:rFonts w:hint="eastAsia" w:ascii="黑体" w:hAnsi="黑体" w:eastAsia="黑体" w:cs="黑体"/>
        </w:rPr>
        <w:t>预测结果查看与下载功能测试</w:t>
      </w:r>
    </w:p>
    <w:tbl>
      <w:tblPr>
        <w:tblStyle w:val="32"/>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70"/>
        <w:gridCol w:w="6113"/>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tcBorders>
              <w:top w:val="single" w:color="auto" w:sz="12" w:space="0"/>
              <w:left w:val="nil"/>
              <w:bottom w:val="single" w:color="auto" w:sz="12" w:space="0"/>
              <w:right w:val="nil"/>
              <w:insideH w:val="single" w:sz="12" w:space="0"/>
              <w:insideV w:val="nil"/>
            </w:tcBorders>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测试流程</w:t>
            </w:r>
          </w:p>
        </w:tc>
        <w:tc>
          <w:tcPr>
            <w:tcW w:w="6113" w:type="dxa"/>
            <w:tcBorders>
              <w:top w:val="single" w:color="auto" w:sz="12" w:space="0"/>
              <w:bottom w:val="single" w:color="auto" w:sz="12" w:space="0"/>
              <w:right w:val="nil"/>
              <w:insideH w:val="single" w:sz="12" w:space="0"/>
              <w:insideV w:val="nil"/>
            </w:tcBorders>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流程内容</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测试任务</w:t>
            </w:r>
          </w:p>
        </w:tc>
        <w:tc>
          <w:tcPr>
            <w:tcW w:w="6113" w:type="dxa"/>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验证“查看结果”和“下载”功能。</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9"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输入项</w:t>
            </w:r>
          </w:p>
        </w:tc>
        <w:tc>
          <w:tcPr>
            <w:tcW w:w="6113" w:type="dxa"/>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选择已完成预测的文件</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测试步骤</w:t>
            </w:r>
          </w:p>
        </w:tc>
        <w:tc>
          <w:tcPr>
            <w:tcW w:w="6113" w:type="dxa"/>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点击“查看结果”，检查预测结果展示。</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点击“下载”，保存预测结果文件。</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预期结果</w:t>
            </w:r>
          </w:p>
        </w:tc>
        <w:tc>
          <w:tcPr>
            <w:tcW w:w="6113" w:type="dxa"/>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“查看结果”展示拥堵预测结果；“下载”成功获取文件，内容与展示一致。</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测试结果</w:t>
            </w:r>
          </w:p>
        </w:tc>
        <w:tc>
          <w:tcPr>
            <w:tcW w:w="6113" w:type="dxa"/>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验证结果展示完整性和下载文件正确性。</w:t>
            </w:r>
          </w:p>
        </w:tc>
      </w:tr>
    </w:tbl>
    <w:p>
      <w:pPr>
        <w:pStyle w:val="3"/>
      </w:pPr>
      <w:bookmarkStart w:id="105" w:name="_Tocrzqz4q"/>
      <w:r>
        <w:rPr>
          <w:rFonts w:ascii="微软雅黑" w:hAnsi="微软雅黑" w:cs="微软雅黑"/>
        </w:rPr>
        <w:t>7.4数据报表模块测试</w:t>
      </w:r>
      <w:bookmarkEnd w:id="105"/>
    </w:p>
    <w:p>
      <w:pPr>
        <w:spacing w:before="0" w:after="0"/>
        <w:jc w:val="both"/>
      </w:pPr>
      <w:r>
        <w:rPr>
          <w:rFonts w:ascii="等线" w:hAnsi="等线" w:eastAsia="等线" w:cs="等线"/>
          <w:b/>
          <w:color w:val="000000"/>
          <w:sz w:val="21"/>
        </w:rPr>
        <w:t> </w:t>
      </w:r>
    </w:p>
    <w:p>
      <w:pPr>
        <w:pStyle w:val="11"/>
        <w:jc w:val="center"/>
        <w:rPr>
          <w:rFonts w:hint="eastAsia" w:ascii="黑体" w:hAnsi="黑体" w:eastAsia="黑体" w:cs="黑体"/>
        </w:rPr>
      </w:pPr>
      <w:r>
        <w:rPr>
          <w:rFonts w:hint="eastAsia" w:ascii="黑体" w:hAnsi="黑体" w:eastAsia="黑体" w:cs="黑体"/>
        </w:rPr>
        <w:t xml:space="preserve">表7- </w:t>
      </w:r>
      <w:r>
        <w:rPr>
          <w:rFonts w:hint="eastAsia" w:ascii="黑体" w:hAnsi="黑体" w:eastAsia="黑体" w:cs="黑体"/>
        </w:rPr>
        <w:fldChar w:fldCharType="begin"/>
      </w:r>
      <w:r>
        <w:rPr>
          <w:rFonts w:hint="eastAsia" w:ascii="黑体" w:hAnsi="黑体" w:eastAsia="黑体" w:cs="黑体"/>
        </w:rPr>
        <w:instrText xml:space="preserve"> SEQ _表7- \* ARABIC </w:instrText>
      </w:r>
      <w:r>
        <w:rPr>
          <w:rFonts w:hint="eastAsia" w:ascii="黑体" w:hAnsi="黑体" w:eastAsia="黑体" w:cs="黑体"/>
        </w:rPr>
        <w:fldChar w:fldCharType="separate"/>
      </w:r>
      <w:r>
        <w:rPr>
          <w:rFonts w:hint="eastAsia" w:ascii="黑体" w:hAnsi="黑体" w:eastAsia="黑体" w:cs="黑体"/>
        </w:rPr>
        <w:t>10</w:t>
      </w:r>
      <w:r>
        <w:rPr>
          <w:rFonts w:hint="eastAsia" w:ascii="黑体" w:hAnsi="黑体" w:eastAsia="黑体" w:cs="黑体"/>
        </w:rPr>
        <w:fldChar w:fldCharType="end"/>
      </w:r>
      <w:r>
        <w:rPr>
          <w:rFonts w:hint="eastAsia" w:ascii="黑体" w:hAnsi="黑体" w:eastAsia="黑体" w:cs="黑体"/>
        </w:rPr>
        <w:t>可视化图表展示测试</w:t>
      </w:r>
    </w:p>
    <w:tbl>
      <w:tblPr>
        <w:tblStyle w:val="32"/>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70"/>
        <w:gridCol w:w="6008"/>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tcBorders>
              <w:top w:val="single" w:color="auto" w:sz="12" w:space="0"/>
              <w:left w:val="nil"/>
              <w:bottom w:val="single" w:color="auto" w:sz="12" w:space="0"/>
              <w:right w:val="nil"/>
              <w:insideH w:val="single" w:sz="12" w:space="0"/>
              <w:insideV w:val="nil"/>
            </w:tcBorders>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测试流程</w:t>
            </w:r>
          </w:p>
        </w:tc>
        <w:tc>
          <w:tcPr>
            <w:tcW w:w="6008" w:type="dxa"/>
            <w:tcBorders>
              <w:top w:val="single" w:color="auto" w:sz="12" w:space="0"/>
              <w:bottom w:val="single" w:color="auto" w:sz="12" w:space="0"/>
              <w:right w:val="nil"/>
              <w:insideH w:val="single" w:sz="12" w:space="0"/>
              <w:insideV w:val="nil"/>
            </w:tcBorders>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流程内容</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测试任务</w:t>
            </w:r>
          </w:p>
        </w:tc>
        <w:tc>
          <w:tcPr>
            <w:tcW w:w="6008" w:type="dxa"/>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验证柱状图、饼图的交通情况分类数据展示。</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9" w:hRule="atLeast"/>
          <w:jc w:val="center"/>
        </w:trPr>
        <w:tc>
          <w:tcPr>
            <w:tcW w:w="2070" w:type="dxa"/>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输入项</w:t>
            </w:r>
          </w:p>
        </w:tc>
        <w:tc>
          <w:tcPr>
            <w:tcW w:w="6008" w:type="dxa"/>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无</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测试步骤</w:t>
            </w:r>
          </w:p>
        </w:tc>
        <w:tc>
          <w:tcPr>
            <w:tcW w:w="6008" w:type="dxa"/>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检查柱状图中 “正常”“轻度拥堵”“重度拥堵”的数据柱高度及数值标注是否正确。</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检查饼图中各分类（正常、轻度拥堵、重度拥堵）的占比显示是否准确。</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jc w:val="center"/>
        </w:trPr>
        <w:tc>
          <w:tcPr>
            <w:tcW w:w="2070" w:type="dxa"/>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预期结果</w:t>
            </w:r>
          </w:p>
        </w:tc>
        <w:tc>
          <w:tcPr>
            <w:tcW w:w="6008" w:type="dxa"/>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柱状图、饼图的数据展示与实际交通预测分类数据一致</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测试结果</w:t>
            </w:r>
          </w:p>
        </w:tc>
        <w:tc>
          <w:tcPr>
            <w:tcW w:w="6008" w:type="dxa"/>
            <w:vAlign w:val="top"/>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对比图表数据与后台记录，记录图表展示是否准确。</w:t>
            </w:r>
          </w:p>
        </w:tc>
      </w:tr>
    </w:tbl>
    <w:p>
      <w:pPr>
        <w:pStyle w:val="3"/>
      </w:pPr>
      <w:bookmarkStart w:id="106" w:name="_Toc5fmmv9"/>
      <w:r>
        <w:rPr>
          <w:rFonts w:ascii="微软雅黑" w:hAnsi="微软雅黑" w:cs="微软雅黑"/>
        </w:rPr>
        <w:t>7.5交通调度模块测试</w:t>
      </w:r>
      <w:bookmarkEnd w:id="106"/>
    </w:p>
    <w:p>
      <w:pPr>
        <w:spacing w:before="0" w:after="0"/>
        <w:jc w:val="center"/>
      </w:pPr>
      <w:r>
        <w:rPr>
          <w:rFonts w:ascii="等线" w:hAnsi="等线" w:eastAsia="等线" w:cs="等线"/>
          <w:b/>
          <w:color w:val="000000"/>
          <w:sz w:val="21"/>
        </w:rPr>
        <w:t> </w:t>
      </w:r>
    </w:p>
    <w:p>
      <w:pPr>
        <w:pStyle w:val="11"/>
        <w:jc w:val="center"/>
      </w:pPr>
      <w:r>
        <w:t xml:space="preserve">表7- </w:t>
      </w:r>
      <w:r>
        <w:fldChar w:fldCharType="begin"/>
      </w:r>
      <w:r>
        <w:instrText xml:space="preserve"> SEQ _表7- \* ARABIC </w:instrText>
      </w:r>
      <w:r>
        <w:fldChar w:fldCharType="separate"/>
      </w:r>
      <w:r>
        <w:t>11</w:t>
      </w:r>
      <w:r>
        <w:fldChar w:fldCharType="end"/>
      </w:r>
      <w:r>
        <w:rPr>
          <w:rFonts w:hint="eastAsia"/>
        </w:rPr>
        <w:t>调度策略正常下发测试</w:t>
      </w:r>
    </w:p>
    <w:tbl>
      <w:tblPr>
        <w:tblStyle w:val="32"/>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70"/>
        <w:gridCol w:w="6083"/>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PrEx>
        <w:trPr>
          <w:trHeight w:val="406" w:hRule="atLeast"/>
          <w:jc w:val="center"/>
        </w:trPr>
        <w:tc>
          <w:tcPr>
            <w:tcW w:w="2070" w:type="dxa"/>
            <w:tcBorders>
              <w:top w:val="single" w:color="auto" w:sz="12" w:space="0"/>
              <w:left w:val="nil"/>
              <w:bottom w:val="single" w:color="auto" w:sz="12" w:space="0"/>
              <w:right w:val="nil"/>
              <w:insideH w:val="single" w:sz="12" w:space="0"/>
              <w:insideV w:val="nil"/>
            </w:tcBorders>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测试流程</w:t>
            </w:r>
          </w:p>
        </w:tc>
        <w:tc>
          <w:tcPr>
            <w:tcW w:w="6083" w:type="dxa"/>
            <w:tcBorders>
              <w:top w:val="single" w:color="auto" w:sz="12" w:space="0"/>
              <w:bottom w:val="single" w:color="auto" w:sz="12" w:space="0"/>
              <w:right w:val="nil"/>
              <w:insideH w:val="single" w:sz="12" w:space="0"/>
              <w:insideV w:val="nil"/>
            </w:tcBorders>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流程内容</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测试任务</w:t>
            </w:r>
          </w:p>
        </w:tc>
        <w:tc>
          <w:tcPr>
            <w:tcW w:w="6083"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验证调度策略正常下发流程。</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9"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输入项</w:t>
            </w:r>
          </w:p>
        </w:tc>
        <w:tc>
          <w:tcPr>
            <w:tcW w:w="6083"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标题：输入有效标题（如 “高峰拥堵调度方案”）；</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内容：填写策略内容（如 “启动分流措施”）；</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交通情况类型：选择 “重度”；</w:t>
            </w:r>
          </w:p>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接收人：选择有效用户（如 “admin”）。</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测试步骤</w:t>
            </w:r>
          </w:p>
        </w:tc>
        <w:tc>
          <w:tcPr>
            <w:tcW w:w="6083"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填写完整表单信息，点击“发送”按钮。</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预期结果</w:t>
            </w:r>
          </w:p>
        </w:tc>
        <w:tc>
          <w:tcPr>
            <w:tcW w:w="6083"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系统提示“发送成功”，调度策略记录同步更新至“调度详情”模块。</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测试结果</w:t>
            </w:r>
          </w:p>
        </w:tc>
        <w:tc>
          <w:tcPr>
            <w:tcW w:w="6083" w:type="dxa"/>
            <w:vAlign w:val="center"/>
          </w:tcPr>
          <w:p>
            <w:pPr>
              <w:spacing w:before="0" w:after="0"/>
              <w:jc w:val="center"/>
              <w:rPr>
                <w:rFonts w:hint="eastAsia" w:ascii="宋体" w:hAnsi="宋体" w:eastAsia="宋体" w:cs="宋体"/>
                <w:sz w:val="22"/>
                <w:szCs w:val="22"/>
              </w:rPr>
            </w:pPr>
            <w:r>
              <w:rPr>
                <w:rFonts w:hint="eastAsia" w:ascii="宋体" w:hAnsi="宋体" w:eastAsia="宋体" w:cs="宋体"/>
                <w:color w:val="000000"/>
                <w:sz w:val="22"/>
                <w:szCs w:val="22"/>
              </w:rPr>
              <w:t>检查发送反馈及调度详情记录，确认策略下发成功。</w:t>
            </w:r>
          </w:p>
        </w:tc>
      </w:tr>
    </w:tbl>
    <w:p>
      <w:pPr>
        <w:pStyle w:val="3"/>
      </w:pPr>
      <w:bookmarkStart w:id="107" w:name="_Toc7l875f"/>
      <w:r>
        <w:rPr>
          <w:rFonts w:ascii="微软雅黑" w:hAnsi="微软雅黑" w:cs="微软雅黑"/>
        </w:rPr>
        <w:t>7.6调度详情模块测试</w:t>
      </w:r>
      <w:bookmarkEnd w:id="107"/>
    </w:p>
    <w:p>
      <w:pPr>
        <w:spacing w:before="0" w:after="0"/>
        <w:jc w:val="center"/>
      </w:pPr>
      <w:r>
        <w:rPr>
          <w:rFonts w:ascii="等线" w:hAnsi="等线" w:eastAsia="等线" w:cs="等线"/>
          <w:b/>
          <w:color w:val="000000"/>
          <w:sz w:val="21"/>
        </w:rPr>
        <w:t> </w:t>
      </w:r>
    </w:p>
    <w:p>
      <w:pPr>
        <w:pStyle w:val="11"/>
        <w:jc w:val="center"/>
        <w:rPr>
          <w:rFonts w:hint="eastAsia" w:ascii="黑体" w:hAnsi="黑体" w:eastAsia="黑体" w:cs="黑体"/>
        </w:rPr>
      </w:pPr>
      <w:r>
        <w:rPr>
          <w:rFonts w:hint="eastAsia" w:ascii="黑体" w:hAnsi="黑体" w:eastAsia="黑体" w:cs="黑体"/>
        </w:rPr>
        <w:t xml:space="preserve">表7- </w:t>
      </w:r>
      <w:r>
        <w:rPr>
          <w:rFonts w:hint="eastAsia" w:ascii="黑体" w:hAnsi="黑体" w:eastAsia="黑体" w:cs="黑体"/>
        </w:rPr>
        <w:fldChar w:fldCharType="begin"/>
      </w:r>
      <w:r>
        <w:rPr>
          <w:rFonts w:hint="eastAsia" w:ascii="黑体" w:hAnsi="黑体" w:eastAsia="黑体" w:cs="黑体"/>
        </w:rPr>
        <w:instrText xml:space="preserve"> SEQ _表7- \* ARABIC </w:instrText>
      </w:r>
      <w:r>
        <w:rPr>
          <w:rFonts w:hint="eastAsia" w:ascii="黑体" w:hAnsi="黑体" w:eastAsia="黑体" w:cs="黑体"/>
        </w:rPr>
        <w:fldChar w:fldCharType="separate"/>
      </w:r>
      <w:r>
        <w:rPr>
          <w:rFonts w:hint="eastAsia" w:ascii="黑体" w:hAnsi="黑体" w:eastAsia="黑体" w:cs="黑体"/>
        </w:rPr>
        <w:t>12</w:t>
      </w:r>
      <w:r>
        <w:rPr>
          <w:rFonts w:hint="eastAsia" w:ascii="黑体" w:hAnsi="黑体" w:eastAsia="黑体" w:cs="黑体"/>
        </w:rPr>
        <w:fldChar w:fldCharType="end"/>
      </w:r>
      <w:r>
        <w:rPr>
          <w:rFonts w:hint="eastAsia" w:ascii="黑体" w:hAnsi="黑体" w:eastAsia="黑体" w:cs="黑体"/>
        </w:rPr>
        <w:t>调度记录搜索与重置功能测试</w:t>
      </w:r>
    </w:p>
    <w:tbl>
      <w:tblPr>
        <w:tblStyle w:val="32"/>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70"/>
        <w:gridCol w:w="6068"/>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tcBorders>
              <w:top w:val="single" w:color="auto" w:sz="12" w:space="0"/>
              <w:left w:val="nil"/>
              <w:bottom w:val="single" w:color="auto" w:sz="12" w:space="0"/>
              <w:right w:val="nil"/>
              <w:insideH w:val="single" w:sz="12" w:space="0"/>
              <w:insideV w:val="nil"/>
            </w:tcBorders>
            <w:vAlign w:val="center"/>
          </w:tcPr>
          <w:p>
            <w:pPr>
              <w:spacing w:before="0" w:after="0"/>
              <w:jc w:val="center"/>
            </w:pPr>
            <w:r>
              <w:rPr>
                <w:rFonts w:ascii="等线" w:hAnsi="等线" w:eastAsia="等线" w:cs="等线"/>
                <w:color w:val="000000"/>
                <w:sz w:val="21"/>
              </w:rPr>
              <w:t>测试流程</w:t>
            </w:r>
          </w:p>
        </w:tc>
        <w:tc>
          <w:tcPr>
            <w:tcW w:w="6068" w:type="dxa"/>
            <w:tcBorders>
              <w:top w:val="single" w:color="auto" w:sz="12" w:space="0"/>
              <w:bottom w:val="single" w:color="auto" w:sz="12" w:space="0"/>
              <w:right w:val="nil"/>
              <w:insideH w:val="single" w:sz="12" w:space="0"/>
              <w:insideV w:val="nil"/>
            </w:tcBorders>
            <w:vAlign w:val="center"/>
          </w:tcPr>
          <w:p>
            <w:pPr>
              <w:spacing w:before="0" w:after="0"/>
              <w:jc w:val="center"/>
            </w:pPr>
            <w:r>
              <w:rPr>
                <w:rFonts w:ascii="等线" w:hAnsi="等线" w:eastAsia="等线" w:cs="等线"/>
                <w:color w:val="000000"/>
                <w:sz w:val="21"/>
              </w:rPr>
              <w:t>流程内容</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center"/>
          </w:tcPr>
          <w:p>
            <w:pPr>
              <w:spacing w:before="0" w:after="0"/>
              <w:jc w:val="center"/>
            </w:pPr>
            <w:r>
              <w:rPr>
                <w:rFonts w:ascii="等线" w:hAnsi="等线" w:eastAsia="等线" w:cs="等线"/>
                <w:color w:val="000000"/>
                <w:sz w:val="21"/>
              </w:rPr>
              <w:t>测试任务</w:t>
            </w:r>
          </w:p>
        </w:tc>
        <w:tc>
          <w:tcPr>
            <w:tcW w:w="6068" w:type="dxa"/>
            <w:vAlign w:val="center"/>
          </w:tcPr>
          <w:p>
            <w:pPr>
              <w:spacing w:before="0" w:after="0"/>
              <w:jc w:val="center"/>
            </w:pPr>
            <w:r>
              <w:rPr>
                <w:rFonts w:ascii="等线" w:hAnsi="等线" w:eastAsia="等线" w:cs="等线"/>
                <w:color w:val="000000"/>
                <w:sz w:val="21"/>
              </w:rPr>
              <w:t>验证调度详情的搜索与重置功能。</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9" w:hRule="atLeast"/>
          <w:jc w:val="center"/>
        </w:trPr>
        <w:tc>
          <w:tcPr>
            <w:tcW w:w="2070" w:type="dxa"/>
            <w:vAlign w:val="center"/>
          </w:tcPr>
          <w:p>
            <w:pPr>
              <w:spacing w:before="0" w:after="0"/>
              <w:jc w:val="center"/>
            </w:pPr>
            <w:r>
              <w:rPr>
                <w:rFonts w:ascii="等线" w:hAnsi="等线" w:eastAsia="等线" w:cs="等线"/>
                <w:color w:val="000000"/>
                <w:sz w:val="21"/>
              </w:rPr>
              <w:t>输入项</w:t>
            </w:r>
          </w:p>
        </w:tc>
        <w:tc>
          <w:tcPr>
            <w:tcW w:w="6068" w:type="dxa"/>
            <w:vAlign w:val="center"/>
          </w:tcPr>
          <w:p>
            <w:pPr>
              <w:spacing w:before="0" w:after="0"/>
              <w:jc w:val="center"/>
            </w:pPr>
            <w:r>
              <w:rPr>
                <w:rFonts w:ascii="等线" w:hAnsi="等线" w:eastAsia="等线" w:cs="等线"/>
                <w:color w:val="000000"/>
                <w:sz w:val="21"/>
              </w:rPr>
              <w:t>有效搜索值：输入存在的发送者姓名</w:t>
            </w:r>
          </w:p>
          <w:p>
            <w:pPr>
              <w:spacing w:before="0" w:after="0"/>
              <w:jc w:val="center"/>
            </w:pPr>
            <w:r>
              <w:rPr>
                <w:rFonts w:ascii="等线" w:hAnsi="等线" w:eastAsia="等线" w:cs="等线"/>
                <w:color w:val="000000"/>
                <w:sz w:val="21"/>
              </w:rPr>
              <w:t>无效搜索值：输入不存在的发送者姓名</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center"/>
          </w:tcPr>
          <w:p>
            <w:pPr>
              <w:spacing w:before="0" w:after="0"/>
              <w:jc w:val="center"/>
            </w:pPr>
            <w:r>
              <w:rPr>
                <w:rFonts w:ascii="等线" w:hAnsi="等线" w:eastAsia="等线" w:cs="等线"/>
                <w:color w:val="000000"/>
                <w:sz w:val="21"/>
              </w:rPr>
              <w:t>测试步骤</w:t>
            </w:r>
          </w:p>
        </w:tc>
        <w:tc>
          <w:tcPr>
            <w:tcW w:w="6068" w:type="dxa"/>
            <w:vAlign w:val="center"/>
          </w:tcPr>
          <w:p>
            <w:pPr>
              <w:spacing w:before="0" w:after="0"/>
              <w:jc w:val="center"/>
            </w:pPr>
            <w:r>
              <w:rPr>
                <w:rFonts w:ascii="等线" w:hAnsi="等线" w:eastAsia="等线" w:cs="等线"/>
                <w:color w:val="000000"/>
                <w:sz w:val="21"/>
              </w:rPr>
              <w:t>输入有效发送者姓名，点击“查询”按钮。</w:t>
            </w:r>
          </w:p>
          <w:p>
            <w:pPr>
              <w:spacing w:before="0" w:after="0"/>
              <w:jc w:val="center"/>
            </w:pPr>
            <w:r>
              <w:rPr>
                <w:rFonts w:ascii="等线" w:hAnsi="等线" w:eastAsia="等线" w:cs="等线"/>
                <w:color w:val="000000"/>
                <w:sz w:val="21"/>
              </w:rPr>
              <w:t>输入无效发送者姓名，点击“查询”按钮。</w:t>
            </w:r>
          </w:p>
          <w:p>
            <w:pPr>
              <w:spacing w:before="0" w:after="0"/>
              <w:jc w:val="center"/>
            </w:pPr>
            <w:r>
              <w:rPr>
                <w:rFonts w:ascii="等线" w:hAnsi="等线" w:eastAsia="等线" w:cs="等线"/>
                <w:color w:val="000000"/>
                <w:sz w:val="21"/>
              </w:rPr>
              <w:t>点击“重置”按钮，检查搜索框内容是否清空。</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jc w:val="center"/>
        </w:trPr>
        <w:tc>
          <w:tcPr>
            <w:tcW w:w="2070" w:type="dxa"/>
            <w:vAlign w:val="center"/>
          </w:tcPr>
          <w:p>
            <w:pPr>
              <w:spacing w:before="0" w:after="0"/>
              <w:jc w:val="center"/>
            </w:pPr>
            <w:r>
              <w:rPr>
                <w:rFonts w:ascii="等线" w:hAnsi="等线" w:eastAsia="等线" w:cs="等线"/>
                <w:color w:val="000000"/>
                <w:sz w:val="21"/>
              </w:rPr>
              <w:t>预期结果</w:t>
            </w:r>
          </w:p>
        </w:tc>
        <w:tc>
          <w:tcPr>
            <w:tcW w:w="6068" w:type="dxa"/>
            <w:vAlign w:val="center"/>
          </w:tcPr>
          <w:p>
            <w:pPr>
              <w:spacing w:before="0" w:after="0"/>
              <w:jc w:val="center"/>
            </w:pPr>
            <w:r>
              <w:rPr>
                <w:rFonts w:ascii="等线" w:hAnsi="等线" w:eastAsia="等线" w:cs="等线"/>
                <w:color w:val="000000"/>
                <w:sz w:val="21"/>
              </w:rPr>
              <w:t>输入有效姓名，列表显示对应调度记录；</w:t>
            </w:r>
          </w:p>
          <w:p>
            <w:pPr>
              <w:spacing w:before="0" w:after="0"/>
              <w:jc w:val="center"/>
            </w:pPr>
            <w:r>
              <w:rPr>
                <w:rFonts w:ascii="等线" w:hAnsi="等线" w:eastAsia="等线" w:cs="等线"/>
                <w:color w:val="000000"/>
                <w:sz w:val="21"/>
              </w:rPr>
              <w:t>输入无效姓名，列表无结果。</w:t>
            </w:r>
          </w:p>
          <w:p>
            <w:pPr>
              <w:spacing w:before="0" w:after="0"/>
              <w:jc w:val="center"/>
            </w:pPr>
            <w:r>
              <w:rPr>
                <w:rFonts w:ascii="等线" w:hAnsi="等线" w:eastAsia="等线" w:cs="等线"/>
                <w:color w:val="000000"/>
                <w:sz w:val="21"/>
              </w:rPr>
              <w:t>点击“重置”后，搜索框内容清空。</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070" w:type="dxa"/>
            <w:vAlign w:val="center"/>
          </w:tcPr>
          <w:p>
            <w:pPr>
              <w:spacing w:before="0" w:after="0"/>
              <w:jc w:val="center"/>
            </w:pPr>
            <w:r>
              <w:rPr>
                <w:rFonts w:ascii="等线" w:hAnsi="等线" w:eastAsia="等线" w:cs="等线"/>
                <w:color w:val="000000"/>
                <w:sz w:val="21"/>
              </w:rPr>
              <w:t>测试结果</w:t>
            </w:r>
          </w:p>
        </w:tc>
        <w:tc>
          <w:tcPr>
            <w:tcW w:w="6068" w:type="dxa"/>
            <w:vAlign w:val="center"/>
          </w:tcPr>
          <w:p>
            <w:pPr>
              <w:spacing w:before="0" w:after="0"/>
              <w:jc w:val="center"/>
            </w:pPr>
            <w:r>
              <w:rPr>
                <w:rFonts w:ascii="等线" w:hAnsi="等线" w:eastAsia="等线" w:cs="等线"/>
                <w:color w:val="000000"/>
                <w:sz w:val="21"/>
              </w:rPr>
              <w:t>记录搜索准确性及重置功能是否正常。</w:t>
            </w:r>
          </w:p>
        </w:tc>
      </w:tr>
    </w:tbl>
    <w:p>
      <w:pPr>
        <w:pStyle w:val="3"/>
      </w:pPr>
      <w:bookmarkStart w:id="108" w:name="_Tocvitueg"/>
      <w:r>
        <w:t>7.7非功能测试</w:t>
      </w:r>
      <w:bookmarkEnd w:id="108"/>
    </w:p>
    <w:p>
      <w:pPr>
        <w:spacing w:before="0" w:after="0" w:line="360" w:lineRule="auto"/>
        <w:ind w:firstLine="482"/>
      </w:pPr>
      <w:r>
        <w:rPr>
          <w:rFonts w:ascii="宋体" w:hAnsi="宋体" w:eastAsia="宋体" w:cs="宋体"/>
          <w:color w:val="000000"/>
          <w:sz w:val="24"/>
        </w:rPr>
        <w:t>非功能测试主要关注软件的性能、稳定性、可用性等非功能性需求。它旨在评估软件在各种挑战性条件下的表现。</w:t>
      </w:r>
    </w:p>
    <w:p>
      <w:pPr>
        <w:spacing w:before="0" w:after="0" w:line="360" w:lineRule="auto"/>
        <w:ind w:firstLine="482"/>
      </w:pPr>
      <w:r>
        <w:rPr>
          <w:rFonts w:ascii="宋体" w:hAnsi="宋体" w:eastAsia="宋体" w:cs="宋体"/>
          <w:color w:val="000000"/>
          <w:sz w:val="24"/>
        </w:rPr>
        <w:t>响应时间测试指标包括登录响应时间、数据分析响应时间、用户图表查询响应时间。系统响应时间测试用例如表5.6所示。</w:t>
      </w:r>
    </w:p>
    <w:p>
      <w:pPr>
        <w:pStyle w:val="11"/>
        <w:jc w:val="center"/>
        <w:rPr>
          <w:rFonts w:hint="eastAsia" w:ascii="黑体" w:hAnsi="黑体" w:eastAsia="黑体" w:cs="黑体"/>
        </w:rPr>
      </w:pPr>
      <w:r>
        <w:rPr>
          <w:rFonts w:hint="eastAsia" w:ascii="黑体" w:hAnsi="黑体" w:eastAsia="黑体" w:cs="黑体"/>
        </w:rPr>
        <w:t xml:space="preserve">表7- </w:t>
      </w:r>
      <w:r>
        <w:rPr>
          <w:rFonts w:hint="eastAsia" w:ascii="黑体" w:hAnsi="黑体" w:eastAsia="黑体" w:cs="黑体"/>
        </w:rPr>
        <w:fldChar w:fldCharType="begin"/>
      </w:r>
      <w:r>
        <w:rPr>
          <w:rFonts w:hint="eastAsia" w:ascii="黑体" w:hAnsi="黑体" w:eastAsia="黑体" w:cs="黑体"/>
        </w:rPr>
        <w:instrText xml:space="preserve"> SEQ _表7- \* ARABIC </w:instrText>
      </w:r>
      <w:r>
        <w:rPr>
          <w:rFonts w:hint="eastAsia" w:ascii="黑体" w:hAnsi="黑体" w:eastAsia="黑体" w:cs="黑体"/>
        </w:rPr>
        <w:fldChar w:fldCharType="separate"/>
      </w:r>
      <w:r>
        <w:rPr>
          <w:rFonts w:hint="eastAsia" w:ascii="黑体" w:hAnsi="黑体" w:eastAsia="黑体" w:cs="黑体"/>
        </w:rPr>
        <w:t>13</w:t>
      </w:r>
      <w:r>
        <w:rPr>
          <w:rFonts w:hint="eastAsia" w:ascii="黑体" w:hAnsi="黑体" w:eastAsia="黑体" w:cs="黑体"/>
        </w:rPr>
        <w:fldChar w:fldCharType="end"/>
      </w:r>
      <w:r>
        <w:rPr>
          <w:rFonts w:hint="eastAsia" w:ascii="黑体" w:hAnsi="黑体" w:eastAsia="黑体" w:cs="黑体"/>
        </w:rPr>
        <w:t>响应时间测试用例</w:t>
      </w:r>
    </w:p>
    <w:tbl>
      <w:tblPr>
        <w:tblStyle w:val="32"/>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655"/>
        <w:gridCol w:w="2130"/>
        <w:gridCol w:w="2145"/>
        <w:gridCol w:w="2100"/>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655" w:type="dxa"/>
            <w:tcBorders>
              <w:top w:val="single" w:color="auto" w:sz="12" w:space="0"/>
              <w:left w:val="nil"/>
              <w:bottom w:val="single" w:color="auto" w:sz="12" w:space="0"/>
              <w:right w:val="nil"/>
              <w:insideH w:val="single" w:sz="12" w:space="0"/>
              <w:insideV w:val="nil"/>
            </w:tcBorders>
            <w:vAlign w:val="center"/>
          </w:tcPr>
          <w:p>
            <w:pPr>
              <w:spacing w:before="0" w:after="0" w:line="360" w:lineRule="auto"/>
              <w:jc w:val="center"/>
              <w:rPr>
                <w:rFonts w:hint="eastAsia" w:ascii="宋体" w:hAnsi="宋体" w:eastAsia="宋体" w:cs="宋体"/>
                <w:sz w:val="20"/>
                <w:szCs w:val="20"/>
              </w:rPr>
            </w:pPr>
            <w:r>
              <w:rPr>
                <w:rFonts w:hint="eastAsia" w:ascii="宋体" w:hAnsi="宋体" w:eastAsia="宋体" w:cs="宋体"/>
                <w:color w:val="000000"/>
                <w:sz w:val="20"/>
                <w:szCs w:val="20"/>
              </w:rPr>
              <w:t>测试项</w:t>
            </w:r>
          </w:p>
        </w:tc>
        <w:tc>
          <w:tcPr>
            <w:tcW w:w="2130" w:type="dxa"/>
            <w:tcBorders>
              <w:top w:val="single" w:color="auto" w:sz="12" w:space="0"/>
              <w:bottom w:val="single" w:color="auto" w:sz="12" w:space="0"/>
              <w:right w:val="nil"/>
              <w:insideH w:val="single" w:sz="12" w:space="0"/>
              <w:insideV w:val="nil"/>
            </w:tcBorders>
            <w:vAlign w:val="center"/>
          </w:tcPr>
          <w:p>
            <w:pPr>
              <w:spacing w:before="0" w:after="0" w:line="360" w:lineRule="auto"/>
              <w:jc w:val="center"/>
              <w:rPr>
                <w:rFonts w:hint="eastAsia" w:ascii="宋体" w:hAnsi="宋体" w:eastAsia="宋体" w:cs="宋体"/>
                <w:sz w:val="20"/>
                <w:szCs w:val="20"/>
              </w:rPr>
            </w:pPr>
            <w:r>
              <w:rPr>
                <w:rFonts w:hint="eastAsia" w:ascii="宋体" w:hAnsi="宋体" w:eastAsia="宋体" w:cs="宋体"/>
                <w:color w:val="000000"/>
                <w:sz w:val="20"/>
                <w:szCs w:val="20"/>
              </w:rPr>
              <w:t>平均响应时间</w:t>
            </w:r>
          </w:p>
        </w:tc>
        <w:tc>
          <w:tcPr>
            <w:tcW w:w="2145" w:type="dxa"/>
            <w:tcBorders>
              <w:top w:val="single" w:color="auto" w:sz="12" w:space="0"/>
              <w:bottom w:val="single" w:color="auto" w:sz="12" w:space="0"/>
              <w:right w:val="nil"/>
              <w:insideH w:val="single" w:sz="12" w:space="0"/>
              <w:insideV w:val="nil"/>
            </w:tcBorders>
            <w:vAlign w:val="center"/>
          </w:tcPr>
          <w:p>
            <w:pPr>
              <w:spacing w:before="0" w:after="0" w:line="360" w:lineRule="auto"/>
              <w:jc w:val="center"/>
              <w:rPr>
                <w:rFonts w:hint="eastAsia" w:ascii="宋体" w:hAnsi="宋体" w:eastAsia="宋体" w:cs="宋体"/>
                <w:sz w:val="20"/>
                <w:szCs w:val="20"/>
              </w:rPr>
            </w:pPr>
            <w:r>
              <w:rPr>
                <w:rFonts w:hint="eastAsia" w:ascii="宋体" w:hAnsi="宋体" w:eastAsia="宋体" w:cs="宋体"/>
                <w:color w:val="000000"/>
                <w:sz w:val="20"/>
                <w:szCs w:val="20"/>
              </w:rPr>
              <w:t>最小响应时间</w:t>
            </w:r>
          </w:p>
        </w:tc>
        <w:tc>
          <w:tcPr>
            <w:tcW w:w="2100" w:type="dxa"/>
            <w:tcBorders>
              <w:top w:val="single" w:color="auto" w:sz="12" w:space="0"/>
              <w:bottom w:val="single" w:color="auto" w:sz="12" w:space="0"/>
              <w:right w:val="nil"/>
              <w:insideH w:val="single" w:sz="12" w:space="0"/>
              <w:insideV w:val="nil"/>
            </w:tcBorders>
            <w:vAlign w:val="center"/>
          </w:tcPr>
          <w:p>
            <w:pPr>
              <w:spacing w:before="0" w:after="0" w:line="360" w:lineRule="auto"/>
              <w:jc w:val="center"/>
              <w:rPr>
                <w:rFonts w:hint="eastAsia" w:ascii="宋体" w:hAnsi="宋体" w:eastAsia="宋体" w:cs="宋体"/>
                <w:sz w:val="20"/>
                <w:szCs w:val="20"/>
              </w:rPr>
            </w:pPr>
            <w:r>
              <w:rPr>
                <w:rFonts w:hint="eastAsia" w:ascii="宋体" w:hAnsi="宋体" w:eastAsia="宋体" w:cs="宋体"/>
                <w:color w:val="000000"/>
                <w:sz w:val="20"/>
                <w:szCs w:val="20"/>
              </w:rPr>
              <w:t>最大响应时间</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655" w:type="dxa"/>
            <w:vAlign w:val="center"/>
          </w:tcPr>
          <w:p>
            <w:pPr>
              <w:spacing w:before="0" w:after="0" w:line="360" w:lineRule="auto"/>
              <w:jc w:val="center"/>
              <w:rPr>
                <w:rFonts w:hint="eastAsia" w:ascii="宋体" w:hAnsi="宋体" w:eastAsia="宋体" w:cs="宋体"/>
                <w:sz w:val="20"/>
                <w:szCs w:val="20"/>
              </w:rPr>
            </w:pPr>
            <w:r>
              <w:rPr>
                <w:rFonts w:hint="eastAsia" w:ascii="宋体" w:hAnsi="宋体" w:eastAsia="宋体" w:cs="宋体"/>
                <w:color w:val="000000"/>
                <w:sz w:val="20"/>
                <w:szCs w:val="20"/>
              </w:rPr>
              <w:t>登录响应时间</w:t>
            </w:r>
          </w:p>
        </w:tc>
        <w:tc>
          <w:tcPr>
            <w:tcW w:w="2130" w:type="dxa"/>
            <w:vAlign w:val="center"/>
          </w:tcPr>
          <w:p>
            <w:pPr>
              <w:spacing w:before="0" w:after="0" w:line="360" w:lineRule="auto"/>
              <w:jc w:val="center"/>
              <w:rPr>
                <w:rFonts w:hint="eastAsia" w:ascii="宋体" w:hAnsi="宋体" w:eastAsia="宋体" w:cs="宋体"/>
                <w:sz w:val="20"/>
                <w:szCs w:val="20"/>
              </w:rPr>
            </w:pPr>
            <w:r>
              <w:rPr>
                <w:rFonts w:hint="eastAsia" w:ascii="宋体" w:hAnsi="宋体" w:eastAsia="宋体" w:cs="宋体"/>
                <w:color w:val="000000"/>
                <w:sz w:val="20"/>
                <w:szCs w:val="20"/>
              </w:rPr>
              <w:t>200ms</w:t>
            </w:r>
          </w:p>
        </w:tc>
        <w:tc>
          <w:tcPr>
            <w:tcW w:w="2145" w:type="dxa"/>
            <w:vAlign w:val="center"/>
          </w:tcPr>
          <w:p>
            <w:pPr>
              <w:spacing w:before="0" w:after="0" w:line="360" w:lineRule="auto"/>
              <w:jc w:val="center"/>
              <w:rPr>
                <w:rFonts w:hint="eastAsia" w:ascii="宋体" w:hAnsi="宋体" w:eastAsia="宋体" w:cs="宋体"/>
                <w:sz w:val="20"/>
                <w:szCs w:val="20"/>
              </w:rPr>
            </w:pPr>
            <w:r>
              <w:rPr>
                <w:rFonts w:hint="eastAsia" w:ascii="宋体" w:hAnsi="宋体" w:eastAsia="宋体" w:cs="宋体"/>
                <w:color w:val="000000"/>
                <w:sz w:val="20"/>
                <w:szCs w:val="20"/>
              </w:rPr>
              <w:t>150ms</w:t>
            </w:r>
          </w:p>
        </w:tc>
        <w:tc>
          <w:tcPr>
            <w:tcW w:w="2100" w:type="dxa"/>
            <w:vAlign w:val="center"/>
          </w:tcPr>
          <w:p>
            <w:pPr>
              <w:spacing w:before="0" w:after="0" w:line="360" w:lineRule="auto"/>
              <w:jc w:val="center"/>
              <w:rPr>
                <w:rFonts w:hint="eastAsia" w:ascii="宋体" w:hAnsi="宋体" w:eastAsia="宋体" w:cs="宋体"/>
                <w:sz w:val="20"/>
                <w:szCs w:val="20"/>
              </w:rPr>
            </w:pPr>
            <w:r>
              <w:rPr>
                <w:rFonts w:hint="eastAsia" w:ascii="宋体" w:hAnsi="宋体" w:eastAsia="宋体" w:cs="宋体"/>
                <w:color w:val="000000"/>
                <w:sz w:val="20"/>
                <w:szCs w:val="20"/>
              </w:rPr>
              <w:t>300ms</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655" w:type="dxa"/>
            <w:vAlign w:val="center"/>
          </w:tcPr>
          <w:p>
            <w:pPr>
              <w:spacing w:before="0" w:after="0" w:line="360" w:lineRule="auto"/>
              <w:jc w:val="center"/>
              <w:rPr>
                <w:rFonts w:hint="eastAsia" w:ascii="宋体" w:hAnsi="宋体" w:eastAsia="宋体" w:cs="宋体"/>
                <w:sz w:val="20"/>
                <w:szCs w:val="20"/>
              </w:rPr>
            </w:pPr>
            <w:r>
              <w:rPr>
                <w:rFonts w:hint="eastAsia" w:ascii="宋体" w:hAnsi="宋体" w:eastAsia="宋体" w:cs="宋体"/>
                <w:color w:val="000000"/>
                <w:sz w:val="20"/>
                <w:szCs w:val="20"/>
              </w:rPr>
              <w:t>数据分析响应时间</w:t>
            </w:r>
          </w:p>
        </w:tc>
        <w:tc>
          <w:tcPr>
            <w:tcW w:w="2130" w:type="dxa"/>
            <w:vAlign w:val="center"/>
          </w:tcPr>
          <w:p>
            <w:pPr>
              <w:spacing w:before="0" w:after="0" w:line="360" w:lineRule="auto"/>
              <w:jc w:val="center"/>
              <w:rPr>
                <w:rFonts w:hint="eastAsia" w:ascii="宋体" w:hAnsi="宋体" w:eastAsia="宋体" w:cs="宋体"/>
                <w:sz w:val="20"/>
                <w:szCs w:val="20"/>
              </w:rPr>
            </w:pPr>
            <w:r>
              <w:rPr>
                <w:rFonts w:hint="eastAsia" w:ascii="宋体" w:hAnsi="宋体" w:eastAsia="宋体" w:cs="宋体"/>
                <w:color w:val="000000"/>
                <w:sz w:val="20"/>
                <w:szCs w:val="20"/>
              </w:rPr>
              <w:t>1000ms</w:t>
            </w:r>
          </w:p>
        </w:tc>
        <w:tc>
          <w:tcPr>
            <w:tcW w:w="2145" w:type="dxa"/>
            <w:vAlign w:val="center"/>
          </w:tcPr>
          <w:p>
            <w:pPr>
              <w:spacing w:before="0" w:after="0" w:line="360" w:lineRule="auto"/>
              <w:jc w:val="center"/>
              <w:rPr>
                <w:rFonts w:hint="eastAsia" w:ascii="宋体" w:hAnsi="宋体" w:eastAsia="宋体" w:cs="宋体"/>
                <w:sz w:val="20"/>
                <w:szCs w:val="20"/>
              </w:rPr>
            </w:pPr>
            <w:r>
              <w:rPr>
                <w:rFonts w:hint="eastAsia" w:ascii="宋体" w:hAnsi="宋体" w:eastAsia="宋体" w:cs="宋体"/>
                <w:color w:val="000000"/>
                <w:sz w:val="20"/>
                <w:szCs w:val="20"/>
              </w:rPr>
              <w:t>800ms</w:t>
            </w:r>
          </w:p>
        </w:tc>
        <w:tc>
          <w:tcPr>
            <w:tcW w:w="2100" w:type="dxa"/>
            <w:vAlign w:val="center"/>
          </w:tcPr>
          <w:p>
            <w:pPr>
              <w:spacing w:before="0" w:after="0" w:line="360" w:lineRule="auto"/>
              <w:jc w:val="center"/>
              <w:rPr>
                <w:rFonts w:hint="eastAsia" w:ascii="宋体" w:hAnsi="宋体" w:eastAsia="宋体" w:cs="宋体"/>
                <w:sz w:val="20"/>
                <w:szCs w:val="20"/>
              </w:rPr>
            </w:pPr>
            <w:r>
              <w:rPr>
                <w:rFonts w:hint="eastAsia" w:ascii="宋体" w:hAnsi="宋体" w:eastAsia="宋体" w:cs="宋体"/>
                <w:color w:val="000000"/>
                <w:sz w:val="20"/>
                <w:szCs w:val="20"/>
              </w:rPr>
              <w:t>1200ms</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655" w:type="dxa"/>
            <w:vAlign w:val="center"/>
          </w:tcPr>
          <w:p>
            <w:pPr>
              <w:spacing w:before="0" w:after="0" w:line="360" w:lineRule="auto"/>
              <w:jc w:val="center"/>
              <w:rPr>
                <w:rFonts w:hint="eastAsia" w:ascii="宋体" w:hAnsi="宋体" w:eastAsia="宋体" w:cs="宋体"/>
                <w:sz w:val="20"/>
                <w:szCs w:val="20"/>
              </w:rPr>
            </w:pPr>
            <w:r>
              <w:rPr>
                <w:rFonts w:hint="eastAsia" w:ascii="宋体" w:hAnsi="宋体" w:eastAsia="宋体" w:cs="宋体"/>
                <w:color w:val="000000"/>
                <w:sz w:val="20"/>
                <w:szCs w:val="20"/>
              </w:rPr>
              <w:t>图表查询响应时间</w:t>
            </w:r>
          </w:p>
        </w:tc>
        <w:tc>
          <w:tcPr>
            <w:tcW w:w="2130" w:type="dxa"/>
            <w:vAlign w:val="center"/>
          </w:tcPr>
          <w:p>
            <w:pPr>
              <w:spacing w:before="0" w:after="0" w:line="360" w:lineRule="auto"/>
              <w:jc w:val="center"/>
              <w:rPr>
                <w:rFonts w:hint="eastAsia" w:ascii="宋体" w:hAnsi="宋体" w:eastAsia="宋体" w:cs="宋体"/>
                <w:sz w:val="20"/>
                <w:szCs w:val="20"/>
              </w:rPr>
            </w:pPr>
            <w:r>
              <w:rPr>
                <w:rFonts w:hint="eastAsia" w:ascii="宋体" w:hAnsi="宋体" w:eastAsia="宋体" w:cs="宋体"/>
                <w:color w:val="000000"/>
                <w:sz w:val="20"/>
                <w:szCs w:val="20"/>
              </w:rPr>
              <w:t>500ms</w:t>
            </w:r>
          </w:p>
        </w:tc>
        <w:tc>
          <w:tcPr>
            <w:tcW w:w="2145" w:type="dxa"/>
            <w:vAlign w:val="center"/>
          </w:tcPr>
          <w:p>
            <w:pPr>
              <w:spacing w:before="0" w:after="0" w:line="360" w:lineRule="auto"/>
              <w:jc w:val="center"/>
              <w:rPr>
                <w:rFonts w:hint="eastAsia" w:ascii="宋体" w:hAnsi="宋体" w:eastAsia="宋体" w:cs="宋体"/>
                <w:sz w:val="20"/>
                <w:szCs w:val="20"/>
              </w:rPr>
            </w:pPr>
            <w:r>
              <w:rPr>
                <w:rFonts w:hint="eastAsia" w:ascii="宋体" w:hAnsi="宋体" w:eastAsia="宋体" w:cs="宋体"/>
                <w:color w:val="000000"/>
                <w:sz w:val="20"/>
                <w:szCs w:val="20"/>
              </w:rPr>
              <w:t>400ms</w:t>
            </w:r>
          </w:p>
        </w:tc>
        <w:tc>
          <w:tcPr>
            <w:tcW w:w="2100" w:type="dxa"/>
            <w:vAlign w:val="center"/>
          </w:tcPr>
          <w:p>
            <w:pPr>
              <w:spacing w:before="0" w:after="0" w:line="360" w:lineRule="auto"/>
              <w:jc w:val="center"/>
              <w:rPr>
                <w:rFonts w:hint="eastAsia" w:ascii="宋体" w:hAnsi="宋体" w:eastAsia="宋体" w:cs="宋体"/>
                <w:sz w:val="20"/>
                <w:szCs w:val="20"/>
              </w:rPr>
            </w:pPr>
            <w:r>
              <w:rPr>
                <w:rFonts w:hint="eastAsia" w:ascii="宋体" w:hAnsi="宋体" w:eastAsia="宋体" w:cs="宋体"/>
                <w:color w:val="000000"/>
                <w:sz w:val="20"/>
                <w:szCs w:val="20"/>
              </w:rPr>
              <w:t>800ms</w:t>
            </w:r>
          </w:p>
        </w:tc>
      </w:tr>
    </w:tbl>
    <w:p>
      <w:pPr>
        <w:spacing w:before="0" w:after="0" w:line="360" w:lineRule="auto"/>
        <w:jc w:val="center"/>
      </w:pPr>
      <w:r>
        <w:rPr>
          <w:rFonts w:ascii="黑体" w:hAnsi="黑体" w:eastAsia="黑体" w:cs="黑体"/>
          <w:color w:val="000000"/>
          <w:sz w:val="24"/>
        </w:rPr>
        <w:t> </w:t>
      </w:r>
    </w:p>
    <w:p>
      <w:pPr>
        <w:spacing w:before="0" w:after="0" w:line="360" w:lineRule="auto"/>
        <w:ind w:firstLine="482"/>
      </w:pPr>
      <w:r>
        <w:rPr>
          <w:rFonts w:ascii="宋体" w:hAnsi="宋体" w:eastAsia="宋体" w:cs="宋体"/>
          <w:color w:val="000000"/>
          <w:sz w:val="24"/>
        </w:rPr>
        <w:t>并发处理能力测试包括并发登录测试、并发数据分析操作测试。并发处理能力测试用例如表5.7所示。</w:t>
      </w:r>
    </w:p>
    <w:p>
      <w:pPr>
        <w:pStyle w:val="11"/>
        <w:jc w:val="center"/>
      </w:pPr>
      <w:r>
        <w:t xml:space="preserve">表7- </w:t>
      </w:r>
      <w:r>
        <w:fldChar w:fldCharType="begin"/>
      </w:r>
      <w:r>
        <w:instrText xml:space="preserve"> SEQ _表7- \* ARABIC </w:instrText>
      </w:r>
      <w:r>
        <w:fldChar w:fldCharType="separate"/>
      </w:r>
      <w:r>
        <w:t>14</w:t>
      </w:r>
      <w:r>
        <w:fldChar w:fldCharType="end"/>
      </w:r>
      <w:r>
        <w:rPr>
          <w:rFonts w:hint="eastAsia"/>
        </w:rPr>
        <w:t>并发处理能力测试用例</w:t>
      </w:r>
    </w:p>
    <w:tbl>
      <w:tblPr>
        <w:tblStyle w:val="32"/>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655"/>
        <w:gridCol w:w="2130"/>
        <w:gridCol w:w="2160"/>
        <w:gridCol w:w="2085"/>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655" w:type="dxa"/>
            <w:tcBorders>
              <w:top w:val="single" w:color="auto" w:sz="12" w:space="0"/>
              <w:left w:val="nil"/>
              <w:bottom w:val="single" w:color="auto" w:sz="12" w:space="0"/>
              <w:right w:val="nil"/>
              <w:insideH w:val="single" w:sz="12" w:space="0"/>
              <w:insideV w:val="nil"/>
            </w:tcBorders>
            <w:vAlign w:val="center"/>
          </w:tcPr>
          <w:p>
            <w:pPr>
              <w:spacing w:before="0" w:after="0" w:line="360" w:lineRule="auto"/>
              <w:jc w:val="center"/>
            </w:pPr>
            <w:r>
              <w:rPr>
                <w:rFonts w:ascii="黑体" w:hAnsi="黑体" w:eastAsia="黑体" w:cs="黑体"/>
                <w:color w:val="000000"/>
                <w:sz w:val="21"/>
              </w:rPr>
              <w:t>测试项</w:t>
            </w:r>
          </w:p>
        </w:tc>
        <w:tc>
          <w:tcPr>
            <w:tcW w:w="2130" w:type="dxa"/>
            <w:tcBorders>
              <w:top w:val="single" w:color="auto" w:sz="12" w:space="0"/>
              <w:bottom w:val="single" w:color="auto" w:sz="12" w:space="0"/>
              <w:right w:val="nil"/>
              <w:insideH w:val="single" w:sz="12" w:space="0"/>
              <w:insideV w:val="nil"/>
            </w:tcBorders>
            <w:vAlign w:val="center"/>
          </w:tcPr>
          <w:p>
            <w:pPr>
              <w:spacing w:before="0" w:after="0" w:line="360" w:lineRule="auto"/>
              <w:jc w:val="center"/>
            </w:pPr>
            <w:r>
              <w:rPr>
                <w:rFonts w:ascii="黑体" w:hAnsi="黑体" w:eastAsia="黑体" w:cs="黑体"/>
                <w:color w:val="000000"/>
                <w:sz w:val="21"/>
              </w:rPr>
              <w:t>并发用户数</w:t>
            </w:r>
          </w:p>
        </w:tc>
        <w:tc>
          <w:tcPr>
            <w:tcW w:w="2160" w:type="dxa"/>
            <w:tcBorders>
              <w:top w:val="single" w:color="auto" w:sz="12" w:space="0"/>
              <w:bottom w:val="single" w:color="auto" w:sz="12" w:space="0"/>
              <w:right w:val="nil"/>
              <w:insideH w:val="single" w:sz="12" w:space="0"/>
              <w:insideV w:val="nil"/>
            </w:tcBorders>
            <w:vAlign w:val="center"/>
          </w:tcPr>
          <w:p>
            <w:pPr>
              <w:spacing w:before="0" w:after="0" w:line="360" w:lineRule="auto"/>
              <w:jc w:val="center"/>
            </w:pPr>
            <w:r>
              <w:rPr>
                <w:rFonts w:ascii="黑体" w:hAnsi="黑体" w:eastAsia="黑体" w:cs="黑体"/>
                <w:color w:val="000000"/>
                <w:sz w:val="21"/>
              </w:rPr>
              <w:t>成功请求数</w:t>
            </w:r>
          </w:p>
        </w:tc>
        <w:tc>
          <w:tcPr>
            <w:tcW w:w="2085" w:type="dxa"/>
            <w:tcBorders>
              <w:top w:val="single" w:color="auto" w:sz="12" w:space="0"/>
              <w:bottom w:val="single" w:color="auto" w:sz="12" w:space="0"/>
              <w:right w:val="nil"/>
              <w:insideH w:val="single" w:sz="12" w:space="0"/>
              <w:insideV w:val="nil"/>
            </w:tcBorders>
            <w:vAlign w:val="center"/>
          </w:tcPr>
          <w:p>
            <w:pPr>
              <w:spacing w:before="0" w:after="0" w:line="360" w:lineRule="auto"/>
              <w:jc w:val="center"/>
            </w:pPr>
            <w:r>
              <w:rPr>
                <w:rFonts w:ascii="黑体" w:hAnsi="黑体" w:eastAsia="黑体" w:cs="黑体"/>
                <w:color w:val="000000"/>
                <w:sz w:val="21"/>
              </w:rPr>
              <w:t>失败请求数</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655" w:type="dxa"/>
            <w:vAlign w:val="center"/>
          </w:tcPr>
          <w:p>
            <w:pPr>
              <w:spacing w:before="0" w:after="0" w:line="360" w:lineRule="auto"/>
              <w:jc w:val="center"/>
            </w:pPr>
            <w:r>
              <w:rPr>
                <w:rFonts w:ascii="黑体" w:hAnsi="黑体" w:eastAsia="黑体" w:cs="黑体"/>
                <w:color w:val="000000"/>
                <w:sz w:val="21"/>
              </w:rPr>
              <w:t>并发登录测试</w:t>
            </w:r>
          </w:p>
        </w:tc>
        <w:tc>
          <w:tcPr>
            <w:tcW w:w="2130" w:type="dxa"/>
            <w:vAlign w:val="center"/>
          </w:tcPr>
          <w:p>
            <w:pPr>
              <w:spacing w:before="0" w:after="0" w:line="360" w:lineRule="auto"/>
              <w:jc w:val="center"/>
            </w:pPr>
            <w:r>
              <w:rPr>
                <w:rFonts w:ascii="黑体" w:hAnsi="黑体" w:eastAsia="黑体" w:cs="黑体"/>
                <w:color w:val="000000"/>
                <w:sz w:val="21"/>
              </w:rPr>
              <w:t>100</w:t>
            </w:r>
          </w:p>
        </w:tc>
        <w:tc>
          <w:tcPr>
            <w:tcW w:w="2160" w:type="dxa"/>
            <w:vAlign w:val="center"/>
          </w:tcPr>
          <w:p>
            <w:pPr>
              <w:spacing w:before="0" w:after="0" w:line="360" w:lineRule="auto"/>
              <w:jc w:val="center"/>
            </w:pPr>
            <w:r>
              <w:rPr>
                <w:rFonts w:ascii="黑体" w:hAnsi="黑体" w:eastAsia="黑体" w:cs="黑体"/>
                <w:color w:val="000000"/>
                <w:sz w:val="21"/>
              </w:rPr>
              <w:t>100</w:t>
            </w:r>
          </w:p>
        </w:tc>
        <w:tc>
          <w:tcPr>
            <w:tcW w:w="2085" w:type="dxa"/>
            <w:vAlign w:val="center"/>
          </w:tcPr>
          <w:p>
            <w:pPr>
              <w:spacing w:before="0" w:after="0" w:line="360" w:lineRule="auto"/>
              <w:jc w:val="center"/>
            </w:pPr>
            <w:r>
              <w:rPr>
                <w:rFonts w:ascii="黑体" w:hAnsi="黑体" w:eastAsia="黑体" w:cs="黑体"/>
                <w:color w:val="000000"/>
                <w:sz w:val="21"/>
              </w:rPr>
              <w:t>0</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655" w:type="dxa"/>
            <w:vAlign w:val="center"/>
          </w:tcPr>
          <w:p>
            <w:pPr>
              <w:spacing w:before="0" w:after="0" w:line="360" w:lineRule="auto"/>
              <w:jc w:val="center"/>
            </w:pPr>
            <w:r>
              <w:rPr>
                <w:rFonts w:ascii="黑体" w:hAnsi="黑体" w:eastAsia="黑体" w:cs="黑体"/>
                <w:color w:val="000000"/>
                <w:sz w:val="21"/>
              </w:rPr>
              <w:t>并发数据分析操作测试</w:t>
            </w:r>
          </w:p>
        </w:tc>
        <w:tc>
          <w:tcPr>
            <w:tcW w:w="2130" w:type="dxa"/>
            <w:vAlign w:val="center"/>
          </w:tcPr>
          <w:p>
            <w:pPr>
              <w:spacing w:before="0" w:after="0" w:line="360" w:lineRule="auto"/>
              <w:jc w:val="center"/>
            </w:pPr>
            <w:r>
              <w:rPr>
                <w:rFonts w:ascii="黑体" w:hAnsi="黑体" w:eastAsia="黑体" w:cs="黑体"/>
                <w:color w:val="000000"/>
                <w:sz w:val="21"/>
              </w:rPr>
              <w:t>50</w:t>
            </w:r>
          </w:p>
        </w:tc>
        <w:tc>
          <w:tcPr>
            <w:tcW w:w="2160" w:type="dxa"/>
            <w:vAlign w:val="center"/>
          </w:tcPr>
          <w:p>
            <w:pPr>
              <w:spacing w:before="0" w:after="0" w:line="360" w:lineRule="auto"/>
              <w:jc w:val="center"/>
            </w:pPr>
            <w:r>
              <w:rPr>
                <w:rFonts w:ascii="黑体" w:hAnsi="黑体" w:eastAsia="黑体" w:cs="黑体"/>
                <w:color w:val="000000"/>
                <w:sz w:val="21"/>
              </w:rPr>
              <w:t>50</w:t>
            </w:r>
          </w:p>
        </w:tc>
        <w:tc>
          <w:tcPr>
            <w:tcW w:w="2085" w:type="dxa"/>
            <w:vAlign w:val="center"/>
          </w:tcPr>
          <w:p>
            <w:pPr>
              <w:spacing w:before="0" w:after="0" w:line="360" w:lineRule="auto"/>
              <w:jc w:val="center"/>
            </w:pPr>
            <w:r>
              <w:rPr>
                <w:rFonts w:ascii="黑体" w:hAnsi="黑体" w:eastAsia="黑体" w:cs="黑体"/>
                <w:color w:val="000000"/>
                <w:sz w:val="21"/>
              </w:rPr>
              <w:t>0</w:t>
            </w:r>
          </w:p>
        </w:tc>
      </w:tr>
    </w:tbl>
    <w:p>
      <w:pPr>
        <w:spacing w:before="0" w:after="0" w:line="360" w:lineRule="auto"/>
      </w:pPr>
    </w:p>
    <w:p>
      <w:pPr>
        <w:spacing w:before="0" w:after="0" w:line="360" w:lineRule="auto"/>
        <w:ind w:firstLine="482"/>
      </w:pPr>
      <w:r>
        <w:rPr>
          <w:rFonts w:ascii="宋体" w:hAnsi="宋体" w:eastAsia="宋体" w:cs="宋体"/>
          <w:color w:val="000000"/>
          <w:sz w:val="24"/>
        </w:rPr>
        <w:t>资源消耗测试包括空闲状态与高负载状态下CPU使用率、内存使用率、磁盘I/O、网络宽带使用测试。资源消耗测试用例如图5.8所示。</w:t>
      </w:r>
    </w:p>
    <w:p>
      <w:pPr>
        <w:pStyle w:val="11"/>
        <w:jc w:val="center"/>
      </w:pPr>
      <w:r>
        <w:rPr>
          <w:rFonts w:hint="eastAsia" w:ascii="黑体" w:hAnsi="黑体" w:eastAsia="黑体" w:cs="黑体"/>
        </w:rPr>
        <w:t xml:space="preserve">表7- </w:t>
      </w:r>
      <w:r>
        <w:rPr>
          <w:rFonts w:hint="eastAsia" w:ascii="黑体" w:hAnsi="黑体" w:eastAsia="黑体" w:cs="黑体"/>
        </w:rPr>
        <w:fldChar w:fldCharType="begin"/>
      </w:r>
      <w:r>
        <w:rPr>
          <w:rFonts w:hint="eastAsia" w:ascii="黑体" w:hAnsi="黑体" w:eastAsia="黑体" w:cs="黑体"/>
        </w:rPr>
        <w:instrText xml:space="preserve"> SEQ _表7- \* ARABIC </w:instrText>
      </w:r>
      <w:r>
        <w:rPr>
          <w:rFonts w:hint="eastAsia" w:ascii="黑体" w:hAnsi="黑体" w:eastAsia="黑体" w:cs="黑体"/>
        </w:rPr>
        <w:fldChar w:fldCharType="separate"/>
      </w:r>
      <w:r>
        <w:rPr>
          <w:rFonts w:hint="eastAsia" w:ascii="黑体" w:hAnsi="黑体" w:eastAsia="黑体" w:cs="黑体"/>
        </w:rPr>
        <w:t>15</w:t>
      </w:r>
      <w:r>
        <w:rPr>
          <w:rFonts w:hint="eastAsia" w:ascii="黑体" w:hAnsi="黑体" w:eastAsia="黑体" w:cs="黑体"/>
        </w:rPr>
        <w:fldChar w:fldCharType="end"/>
      </w:r>
      <w:r>
        <w:rPr>
          <w:rFonts w:hint="eastAsia" w:ascii="黑体" w:hAnsi="黑体" w:eastAsia="黑体" w:cs="黑体"/>
        </w:rPr>
        <w:t>资源消耗测试用例</w:t>
      </w:r>
    </w:p>
    <w:tbl>
      <w:tblPr>
        <w:tblStyle w:val="32"/>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00"/>
        <w:gridCol w:w="1800"/>
        <w:gridCol w:w="1800"/>
        <w:gridCol w:w="1800"/>
        <w:gridCol w:w="1800"/>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0" w:type="dxa"/>
            <w:tcBorders>
              <w:top w:val="single" w:color="auto" w:sz="12" w:space="0"/>
              <w:left w:val="nil"/>
              <w:bottom w:val="single" w:color="auto" w:sz="12" w:space="0"/>
              <w:right w:val="nil"/>
              <w:insideH w:val="single" w:sz="12" w:space="0"/>
              <w:insideV w:val="nil"/>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测试项</w:t>
            </w:r>
          </w:p>
        </w:tc>
        <w:tc>
          <w:tcPr>
            <w:tcW w:w="1800" w:type="dxa"/>
            <w:tcBorders>
              <w:top w:val="single" w:color="auto" w:sz="12" w:space="0"/>
              <w:bottom w:val="single" w:color="auto" w:sz="12" w:space="0"/>
              <w:right w:val="nil"/>
              <w:insideH w:val="single" w:sz="12" w:space="0"/>
              <w:insideV w:val="nil"/>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CPU使用率</w:t>
            </w:r>
          </w:p>
        </w:tc>
        <w:tc>
          <w:tcPr>
            <w:tcW w:w="1800" w:type="dxa"/>
            <w:tcBorders>
              <w:top w:val="single" w:color="auto" w:sz="12" w:space="0"/>
              <w:bottom w:val="single" w:color="auto" w:sz="12" w:space="0"/>
              <w:right w:val="nil"/>
              <w:insideH w:val="single" w:sz="12" w:space="0"/>
              <w:insideV w:val="nil"/>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内存使用率</w:t>
            </w:r>
          </w:p>
        </w:tc>
        <w:tc>
          <w:tcPr>
            <w:tcW w:w="1800" w:type="dxa"/>
            <w:tcBorders>
              <w:top w:val="single" w:color="auto" w:sz="12" w:space="0"/>
              <w:bottom w:val="single" w:color="auto" w:sz="12" w:space="0"/>
              <w:right w:val="nil"/>
              <w:insideH w:val="single" w:sz="12" w:space="0"/>
              <w:insideV w:val="nil"/>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磁盘I/O</w:t>
            </w:r>
          </w:p>
        </w:tc>
        <w:tc>
          <w:tcPr>
            <w:tcW w:w="1800" w:type="dxa"/>
            <w:tcBorders>
              <w:top w:val="single" w:color="auto" w:sz="12" w:space="0"/>
              <w:bottom w:val="single" w:color="auto" w:sz="12" w:space="0"/>
              <w:right w:val="nil"/>
              <w:insideH w:val="single" w:sz="12" w:space="0"/>
              <w:insideV w:val="nil"/>
            </w:tcBorders>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网络宽带使用</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0" w:type="dxa"/>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空闲状态</w:t>
            </w:r>
          </w:p>
        </w:tc>
        <w:tc>
          <w:tcPr>
            <w:tcW w:w="1800" w:type="dxa"/>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5%</w:t>
            </w:r>
          </w:p>
        </w:tc>
        <w:tc>
          <w:tcPr>
            <w:tcW w:w="1800" w:type="dxa"/>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10%</w:t>
            </w:r>
          </w:p>
        </w:tc>
        <w:tc>
          <w:tcPr>
            <w:tcW w:w="1800" w:type="dxa"/>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低</w:t>
            </w:r>
          </w:p>
        </w:tc>
        <w:tc>
          <w:tcPr>
            <w:tcW w:w="1800" w:type="dxa"/>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10Mbps</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0" w:type="dxa"/>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高负载状态</w:t>
            </w:r>
          </w:p>
        </w:tc>
        <w:tc>
          <w:tcPr>
            <w:tcW w:w="1800" w:type="dxa"/>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80%</w:t>
            </w:r>
          </w:p>
        </w:tc>
        <w:tc>
          <w:tcPr>
            <w:tcW w:w="1800" w:type="dxa"/>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70%</w:t>
            </w:r>
          </w:p>
        </w:tc>
        <w:tc>
          <w:tcPr>
            <w:tcW w:w="1800" w:type="dxa"/>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高</w:t>
            </w:r>
          </w:p>
        </w:tc>
        <w:tc>
          <w:tcPr>
            <w:tcW w:w="1800" w:type="dxa"/>
            <w:vAlign w:val="center"/>
          </w:tcPr>
          <w:p>
            <w:pPr>
              <w:spacing w:before="0" w:after="0" w:line="360" w:lineRule="auto"/>
              <w:jc w:val="center"/>
              <w:rPr>
                <w:rFonts w:hint="eastAsia" w:ascii="宋体" w:hAnsi="宋体" w:eastAsia="宋体" w:cs="宋体"/>
                <w:sz w:val="22"/>
                <w:szCs w:val="22"/>
              </w:rPr>
            </w:pPr>
            <w:r>
              <w:rPr>
                <w:rFonts w:hint="eastAsia" w:ascii="宋体" w:hAnsi="宋体" w:eastAsia="宋体" w:cs="宋体"/>
                <w:color w:val="000000"/>
                <w:sz w:val="22"/>
                <w:szCs w:val="22"/>
              </w:rPr>
              <w:t>800Mbps</w:t>
            </w:r>
          </w:p>
        </w:tc>
      </w:tr>
    </w:tbl>
    <w:p>
      <w:pPr>
        <w:spacing w:before="0" w:after="0" w:line="360" w:lineRule="auto"/>
        <w:ind w:firstLine="480" w:firstLineChars="200"/>
        <w:rPr>
          <w:rFonts w:hint="eastAsia"/>
        </w:rPr>
      </w:pPr>
      <w:r>
        <w:rPr>
          <w:rFonts w:ascii="宋体" w:hAnsi="宋体" w:eastAsia="宋体" w:cs="宋体"/>
          <w:color w:val="000000"/>
          <w:sz w:val="24"/>
        </w:rPr>
        <w:t>根据测试结果，基于机器学习的新闻类型预测系统在响应时间、并发处理能力、资源消耗表现良好，满足预期性能要求。</w:t>
      </w:r>
      <w:bookmarkStart w:id="122" w:name="_GoBack"/>
      <w:bookmarkEnd w:id="122"/>
    </w:p>
    <w:sectPr>
      <w:pgSz w:w="11906" w:h="16838"/>
      <w:pgMar w:top="1440" w:right="1797" w:bottom="1440" w:left="1797" w:header="851" w:footer="992" w:gutter="0"/>
      <w:pgNumType w:start="1"/>
      <w:cols w:space="0" w:num="1"/>
      <w:docGrid w:type="lines" w:linePitch="387"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ω･｀)" w:date="2025-04-11T11:38:00Z" w:initials="">
    <w:p w14:paraId="1F8827E2">
      <w:r>
        <w:t>缺个数据库的图</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F8827E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Monaco">
    <w:altName w:val="Calibri"/>
    <w:panose1 w:val="00000000000000000000"/>
    <w:charset w:val="00"/>
    <w:family w:val="auto"/>
    <w:pitch w:val="default"/>
    <w:sig w:usb0="00000000" w:usb1="00000000" w:usb2="00000000" w:usb3="00000000" w:csb0="00000197" w:csb1="00000000"/>
  </w:font>
  <w:font w:name="Calibri Light">
    <w:panose1 w:val="020F0302020204030204"/>
    <w:charset w:val="00"/>
    <w:family w:val="swiss"/>
    <w:pitch w:val="default"/>
    <w:sig w:usb0="E4002EFF" w:usb1="C200247B" w:usb2="00000009" w:usb3="00000000" w:csb0="200001FF" w:csb1="00000000"/>
  </w:font>
  <w:font w:name="inheri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文鼎ＰＬ简中楷">
    <w:altName w:val="宋体"/>
    <w:panose1 w:val="00000000000000000000"/>
    <w:charset w:val="86"/>
    <w:family w:val="auto"/>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华文仿宋">
    <w:panose1 w:val="02010600040101010101"/>
    <w:charset w:val="86"/>
    <w:family w:val="auto"/>
    <w:pitch w:val="default"/>
    <w:sig w:usb0="00000287" w:usb1="080F0000" w:usb2="00000000" w:usb3="00000000" w:csb0="0004009F" w:csb1="DFD70000"/>
  </w:font>
  <w:font w:name="11">
    <w:altName w:val="Cambria"/>
    <w:panose1 w:val="00000000000000000000"/>
    <w:charset w:val="00"/>
    <w:family w:val="roman"/>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Fluent Icons">
    <w:panose1 w:val="050A0102010101010101"/>
    <w:charset w:val="00"/>
    <w:family w:val="auto"/>
    <w:pitch w:val="default"/>
    <w:sig w:usb0="00000000" w:usb1="10000000" w:usb2="00000000" w:usb3="00000000" w:csb0="00000001"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幼圆">
    <w:panose1 w:val="02010509060101010101"/>
    <w:charset w:val="86"/>
    <w:family w:val="auto"/>
    <w:pitch w:val="default"/>
    <w:sig w:usb0="00000001" w:usb1="080E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华文中宋">
    <w:panose1 w:val="02010600040101010101"/>
    <w:charset w:val="86"/>
    <w:family w:val="auto"/>
    <w:pitch w:val="default"/>
    <w:sig w:usb0="00000287" w:usb1="080F0000" w:usb2="00000000" w:usb3="00000000" w:csb0="0004009F" w:csb1="DFD70000"/>
  </w:font>
  <w:font w:name="隶书">
    <w:panose1 w:val="02010509060101010101"/>
    <w:charset w:val="86"/>
    <w:family w:val="auto"/>
    <w:pitch w:val="default"/>
    <w:sig w:usb0="00000001" w:usb1="080E0000" w:usb2="00000000" w:usb3="00000000" w:csb0="00040000" w:csb1="00000000"/>
  </w:font>
  <w:font w:name="阿里巴巴普惠体 B">
    <w:panose1 w:val="00020600040101010101"/>
    <w:charset w:val="86"/>
    <w:family w:val="auto"/>
    <w:pitch w:val="default"/>
    <w:sig w:usb0="A00002FF" w:usb1="7ACF7CFB" w:usb2="0000001E" w:usb3="00000000" w:csb0="0004009F" w:csb1="00000000"/>
  </w:font>
  <w:font w:name="楷体">
    <w:panose1 w:val="02010609060101010101"/>
    <w:charset w:val="86"/>
    <w:family w:val="auto"/>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 w:name="新宋体">
    <w:panose1 w:val="02010609030101010101"/>
    <w:charset w:val="86"/>
    <w:family w:val="auto"/>
    <w:pitch w:val="default"/>
    <w:sig w:usb0="00000203" w:usb1="288F0000" w:usb2="00000006" w:usb3="00000000" w:csb0="00040001" w:csb1="00000000"/>
  </w:font>
  <w:font w:name="方正舒体">
    <w:panose1 w:val="02010601030101010101"/>
    <w:charset w:val="86"/>
    <w:family w:val="auto"/>
    <w:pitch w:val="default"/>
    <w:sig w:usb0="00000003" w:usb1="080E0000" w:usb2="00000000" w:usb3="00000000" w:csb0="00040000" w:csb1="00000000"/>
  </w:font>
  <w:font w:name="方正姚体">
    <w:panose1 w:val="02010601030101010101"/>
    <w:charset w:val="86"/>
    <w:family w:val="auto"/>
    <w:pitch w:val="default"/>
    <w:sig w:usb0="00000003" w:usb1="080E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微软雅黑 Light">
    <w:panose1 w:val="020B0502040204020203"/>
    <w:charset w:val="86"/>
    <w:family w:val="auto"/>
    <w:pitch w:val="default"/>
    <w:sig w:usb0="80000287" w:usb1="2ACF0010" w:usb2="00000016" w:usb3="00000000" w:csb0="0004001F" w:csb1="00000000"/>
  </w:font>
  <w:font w:name="华文彩云">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mc:AlternateContent>
        <mc:Choice Requires="wps">
          <w:drawing>
            <wp:anchor distT="0" distB="0" distL="0" distR="0" simplePos="0" relativeHeight="251659264" behindDoc="0" locked="0" layoutInCell="1" allowOverlap="1">
              <wp:simplePos x="0" y="0"/>
              <wp:positionH relativeFrom="margin">
                <wp:align>center</wp:align>
              </wp:positionH>
              <wp:positionV relativeFrom="paragraph">
                <wp:posOffset>0</wp:posOffset>
              </wp:positionV>
              <wp:extent cx="317500" cy="317500"/>
              <wp:effectExtent l="0" t="0" r="0" b="0"/>
              <wp:wrapNone/>
              <wp:docPr id="230" name="文本框 2j92nw"/>
              <wp:cNvGraphicFramePr/>
              <a:graphic xmlns:a="http://schemas.openxmlformats.org/drawingml/2006/main">
                <a:graphicData uri="http://schemas.microsoft.com/office/word/2010/wordprocessingShape">
                  <wps:wsp>
                    <wps:cNvSpPr txBox="1"/>
                    <wps:spPr>
                      <a:xfrm>
                        <a:off x="0" y="0"/>
                        <a:ext cx="317500" cy="317500"/>
                      </a:xfrm>
                      <a:prstGeom prst="rect">
                        <a:avLst/>
                      </a:prstGeom>
                    </wps:spPr>
                    <wps:txbx>
                      <w:txbxContent>
                        <w:p>
                          <w:pPr>
                            <w:jc w:val="left"/>
                          </w:pPr>
                          <w:r>
                            <w:fldChar w:fldCharType="begin"/>
                          </w:r>
                          <w:r>
                            <w:instrText xml:space="preserve">PAGE</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shape id="文本框 2j92nw" o:spid="_x0000_s1026" o:spt="202" type="#_x0000_t202" style="position:absolute;left:0pt;margin-top:0pt;height:25pt;width:25pt;mso-position-horizontal:center;mso-position-horizontal-relative:margin;mso-wrap-style:none;z-index:251659264;mso-width-relative:page;mso-height-relative:page;" filled="f" stroked="f" coordsize="21600,21600" o:gfxdata="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LJIWMHPAAAAAwEAAA8AAAAAAAAA&#10;AQAgAAAAIgAAAGRycy9kb3ducmV2LnhtbFBLAQIUABQAAAAIAIdO4kBlAFUtGgIAAC4EAAAOAAAA&#10;AAAAAAEAIAAAAB4BAABkcnMvZTJvRG9jLnhtbFBLBQYAAAAABgAGAFkBAACqBQAAAAA=&#10;">
              <v:fill on="f" focussize="0,0"/>
              <v:stroke on="f"/>
              <v:imagedata o:title=""/>
              <o:lock v:ext="edit" aspectratio="f"/>
              <v:textbox inset="0mm,0mm,0mm,0mm">
                <w:txbxContent>
                  <w:p>
                    <w:pPr>
                      <w:jc w:val="left"/>
                    </w:pPr>
                    <w:r>
                      <w:fldChar w:fldCharType="begin"/>
                    </w:r>
                    <w:r>
                      <w:instrText xml:space="preserve">PAGE</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ω･｀)">
    <w15:presenceInfo w15:providerId="None" w15:userId="|･ω･｀)"/>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1"/>
  <w:bordersDoNotSurroundFooter w:val="1"/>
  <w:documentProtection w:enforcement="0"/>
  <w:defaultTabStop w:val="420"/>
  <w:drawingGridHorizontalSpacing w:val="220"/>
  <w:drawingGridVerticalSpacing w:val="387"/>
  <w:displayHorizontalDrawingGridEvery w:val="0"/>
  <w:characterSpacingControl w:val="compressPunctuation"/>
  <w:footnotePr>
    <w:footnote w:id="0"/>
    <w:footnote w:id="1"/>
  </w:foot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cxNTk5MWI2MGI1OTc1MzI0MGRmOTAyNTVmNTA4YWQifQ=="/>
    <w:docVar w:name="KSO_WPS_MARK_KEY" w:val="e40bb4aa-3109-4792-908b-edbc37056677"/>
  </w:docVars>
  <w:rsids>
    <w:rsidRoot w:val="1AA24D9F"/>
    <w:rsid w:val="000B62CA"/>
    <w:rsid w:val="001237BF"/>
    <w:rsid w:val="002A53AA"/>
    <w:rsid w:val="00397144"/>
    <w:rsid w:val="005A3081"/>
    <w:rsid w:val="005B45ED"/>
    <w:rsid w:val="005C35DE"/>
    <w:rsid w:val="005F2D62"/>
    <w:rsid w:val="00613A29"/>
    <w:rsid w:val="00626AA2"/>
    <w:rsid w:val="0068574D"/>
    <w:rsid w:val="006E696F"/>
    <w:rsid w:val="0071681D"/>
    <w:rsid w:val="0073068F"/>
    <w:rsid w:val="007B098E"/>
    <w:rsid w:val="007C7A70"/>
    <w:rsid w:val="00801AF5"/>
    <w:rsid w:val="00831809"/>
    <w:rsid w:val="00890FE1"/>
    <w:rsid w:val="0090731C"/>
    <w:rsid w:val="009C52CE"/>
    <w:rsid w:val="009E7FC9"/>
    <w:rsid w:val="00A85D95"/>
    <w:rsid w:val="00AB1D25"/>
    <w:rsid w:val="00AD3D80"/>
    <w:rsid w:val="00B13197"/>
    <w:rsid w:val="00B727BA"/>
    <w:rsid w:val="00BE0D57"/>
    <w:rsid w:val="00C231B8"/>
    <w:rsid w:val="00DF057D"/>
    <w:rsid w:val="00EE14CD"/>
    <w:rsid w:val="00F50C8B"/>
    <w:rsid w:val="00F63E41"/>
    <w:rsid w:val="07011CC2"/>
    <w:rsid w:val="07644792"/>
    <w:rsid w:val="09284798"/>
    <w:rsid w:val="0CD73A02"/>
    <w:rsid w:val="0F2B6FD9"/>
    <w:rsid w:val="183C240D"/>
    <w:rsid w:val="1AA24D9F"/>
    <w:rsid w:val="27FBD2E2"/>
    <w:rsid w:val="28DA2E89"/>
    <w:rsid w:val="2A4254F9"/>
    <w:rsid w:val="2D1F32F4"/>
    <w:rsid w:val="323B4D81"/>
    <w:rsid w:val="34B70380"/>
    <w:rsid w:val="3AE174A3"/>
    <w:rsid w:val="43446334"/>
    <w:rsid w:val="44A84E71"/>
    <w:rsid w:val="477DCE1E"/>
    <w:rsid w:val="573E1E21"/>
    <w:rsid w:val="5B487E91"/>
    <w:rsid w:val="5CF9550F"/>
    <w:rsid w:val="5EFEBDE8"/>
    <w:rsid w:val="68CA2609"/>
    <w:rsid w:val="68CC1AED"/>
    <w:rsid w:val="69BB0F42"/>
    <w:rsid w:val="6A637494"/>
    <w:rsid w:val="6BCF62E6"/>
    <w:rsid w:val="6CD3A16D"/>
    <w:rsid w:val="6D535020"/>
    <w:rsid w:val="6E5F49A6"/>
    <w:rsid w:val="6FFF37D2"/>
    <w:rsid w:val="70DE2EF1"/>
    <w:rsid w:val="7C5F4108"/>
    <w:rsid w:val="7F79C282"/>
    <w:rsid w:val="7F7B6CAE"/>
    <w:rsid w:val="7FBF6DD0"/>
    <w:rsid w:val="7FCD17FE"/>
    <w:rsid w:val="7FD7E9A0"/>
    <w:rsid w:val="7FE9FBB2"/>
    <w:rsid w:val="8FFFA67E"/>
    <w:rsid w:val="A97F623E"/>
    <w:rsid w:val="AFBF8780"/>
    <w:rsid w:val="BEEFCB4B"/>
    <w:rsid w:val="BFE6F841"/>
    <w:rsid w:val="BFFBDBCA"/>
    <w:rsid w:val="D5DE8897"/>
    <w:rsid w:val="E7FE3684"/>
    <w:rsid w:val="E95E2A0D"/>
    <w:rsid w:val="EFFF70E4"/>
    <w:rsid w:val="F7EEC240"/>
    <w:rsid w:val="FBF75102"/>
    <w:rsid w:val="FDDC5620"/>
    <w:rsid w:val="FDEA700A"/>
    <w:rsid w:val="FFBFCE42"/>
    <w:rsid w:val="FFFF40C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微软雅黑"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uiPriority="39" w:semiHidden="0" w:name="toc 3"/>
    <w:lsdException w:unhideWhenUsed="0" w:uiPriority="99" w:semiHidden="0" w:name="toc 4"/>
    <w:lsdException w:unhideWhenUsed="0" w:uiPriority="99" w:semiHidden="0" w:name="toc 5"/>
    <w:lsdException w:unhideWhenUsed="0" w:uiPriority="99" w:semiHidden="0" w:name="toc 6"/>
    <w:lsdException w:unhideWhenUsed="0" w:uiPriority="99" w:semiHidden="0" w:name="toc 7"/>
    <w:lsdException w:unhideWhenUsed="0" w:uiPriority="99" w:semiHidden="0" w:name="toc 8"/>
    <w:lsdException w:unhideWhenUsed="0" w:uiPriority="99" w:semiHidden="0" w:name="toc 9"/>
    <w:lsdException w:unhideWhenUsed="0" w:uiPriority="0" w:semiHidden="0" w:name="Normal Indent"/>
    <w:lsdException w:uiPriority="99"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iPriority="99"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99" w:semiHidden="0" w:name="HTML Acronym"/>
    <w:lsdException w:unhideWhenUsed="0" w:uiPriority="99" w:semiHidden="0" w:name="HTML Address"/>
    <w:lsdException w:unhideWhenUsed="0" w:uiPriority="99" w:semiHidden="0" w:name="HTML Cite"/>
    <w:lsdException w:unhideWhenUsed="0" w:uiPriority="99" w:semiHidden="0" w:name="HTML Code"/>
    <w:lsdException w:unhideWhenUsed="0" w:uiPriority="99" w:semiHidden="0" w:name="HTML Definition"/>
    <w:lsdException w:unhideWhenUsed="0" w:uiPriority="99" w:semiHidden="0" w:name="HTML Keyboard"/>
    <w:lsdException w:unhideWhenUsed="0" w:uiPriority="99" w:semiHidden="0" w:name="HTML Preformatted"/>
    <w:lsdException w:unhideWhenUsed="0" w:uiPriority="99" w:semiHidden="0" w:name="HTML Sample"/>
    <w:lsdException w:unhideWhenUsed="0" w:uiPriority="99" w:semiHidden="0" w:name="HTML Typewriter"/>
    <w:lsdException w:unhideWhenUsed="0" w:uiPriority="99"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60" w:after="60"/>
      <w:jc w:val="both"/>
    </w:pPr>
    <w:rPr>
      <w:rFonts w:ascii="Arial" w:hAnsi="Arial" w:eastAsia="微软雅黑" w:cs="Arial"/>
      <w:color w:val="333333"/>
      <w:kern w:val="2"/>
      <w:sz w:val="22"/>
      <w:szCs w:val="24"/>
      <w:lang w:val="en-US" w:eastAsia="zh-CN" w:bidi="ar-SA"/>
    </w:rPr>
  </w:style>
  <w:style w:type="paragraph" w:styleId="2">
    <w:name w:val="heading 1"/>
    <w:basedOn w:val="1"/>
    <w:next w:val="1"/>
    <w:qFormat/>
    <w:uiPriority w:val="0"/>
    <w:pPr>
      <w:keepNext/>
      <w:keepLines/>
      <w:outlineLvl w:val="0"/>
    </w:pPr>
    <w:rPr>
      <w:b/>
      <w:kern w:val="44"/>
      <w:sz w:val="36"/>
    </w:rPr>
  </w:style>
  <w:style w:type="paragraph" w:styleId="3">
    <w:name w:val="heading 2"/>
    <w:basedOn w:val="1"/>
    <w:next w:val="1"/>
    <w:qFormat/>
    <w:uiPriority w:val="0"/>
    <w:pPr>
      <w:keepNext/>
      <w:keepLines/>
      <w:outlineLvl w:val="1"/>
    </w:pPr>
    <w:rPr>
      <w:b/>
      <w:sz w:val="32"/>
    </w:rPr>
  </w:style>
  <w:style w:type="paragraph" w:styleId="4">
    <w:name w:val="heading 3"/>
    <w:basedOn w:val="1"/>
    <w:next w:val="1"/>
    <w:qFormat/>
    <w:uiPriority w:val="0"/>
    <w:pPr>
      <w:keepNext/>
      <w:keepLines/>
      <w:outlineLvl w:val="2"/>
    </w:pPr>
    <w:rPr>
      <w:b/>
      <w:sz w:val="28"/>
    </w:rPr>
  </w:style>
  <w:style w:type="paragraph" w:styleId="5">
    <w:name w:val="heading 4"/>
    <w:basedOn w:val="1"/>
    <w:next w:val="1"/>
    <w:qFormat/>
    <w:uiPriority w:val="0"/>
    <w:pPr>
      <w:keepNext/>
      <w:keepLines/>
      <w:outlineLvl w:val="3"/>
    </w:pPr>
    <w:rPr>
      <w:b/>
      <w:sz w:val="24"/>
    </w:rPr>
  </w:style>
  <w:style w:type="paragraph" w:styleId="6">
    <w:name w:val="heading 5"/>
    <w:basedOn w:val="1"/>
    <w:next w:val="1"/>
    <w:qFormat/>
    <w:uiPriority w:val="0"/>
    <w:pPr>
      <w:keepNext/>
      <w:keepLines/>
      <w:spacing w:line="480" w:lineRule="auto"/>
      <w:outlineLvl w:val="4"/>
    </w:pPr>
    <w:rPr>
      <w:b/>
    </w:rPr>
  </w:style>
  <w:style w:type="paragraph" w:styleId="7">
    <w:name w:val="heading 6"/>
    <w:basedOn w:val="1"/>
    <w:next w:val="1"/>
    <w:qFormat/>
    <w:uiPriority w:val="0"/>
    <w:pPr>
      <w:keepNext/>
      <w:keepLines/>
      <w:spacing w:line="480" w:lineRule="auto"/>
      <w:outlineLvl w:val="5"/>
    </w:pPr>
    <w:rPr>
      <w:b/>
    </w:rPr>
  </w:style>
  <w:style w:type="paragraph" w:styleId="8">
    <w:name w:val="heading 7"/>
    <w:basedOn w:val="1"/>
    <w:next w:val="1"/>
    <w:unhideWhenUsed/>
    <w:qFormat/>
    <w:uiPriority w:val="0"/>
    <w:pPr>
      <w:keepNext/>
      <w:keepLines/>
      <w:spacing w:line="480" w:lineRule="auto"/>
      <w:outlineLvl w:val="6"/>
    </w:pPr>
    <w:rPr>
      <w:b/>
    </w:rPr>
  </w:style>
  <w:style w:type="paragraph" w:styleId="9">
    <w:name w:val="heading 8"/>
    <w:basedOn w:val="1"/>
    <w:next w:val="1"/>
    <w:unhideWhenUsed/>
    <w:qFormat/>
    <w:uiPriority w:val="0"/>
    <w:pPr>
      <w:keepNext/>
      <w:keepLines/>
      <w:spacing w:line="480" w:lineRule="auto"/>
      <w:outlineLvl w:val="7"/>
    </w:pPr>
    <w:rPr>
      <w:b/>
    </w:rPr>
  </w:style>
  <w:style w:type="paragraph" w:styleId="10">
    <w:name w:val="heading 9"/>
    <w:basedOn w:val="1"/>
    <w:next w:val="1"/>
    <w:unhideWhenUsed/>
    <w:qFormat/>
    <w:uiPriority w:val="0"/>
    <w:pPr>
      <w:keepNext/>
      <w:keepLines/>
      <w:spacing w:line="480" w:lineRule="auto"/>
      <w:outlineLvl w:val="8"/>
    </w:pPr>
    <w:rPr>
      <w:b/>
    </w:rPr>
  </w:style>
  <w:style w:type="character" w:default="1" w:styleId="23">
    <w:name w:val="Default Paragraph Font"/>
    <w:semiHidden/>
    <w:unhideWhenUsed/>
    <w:uiPriority w:val="1"/>
  </w:style>
  <w:style w:type="table" w:default="1" w:styleId="21">
    <w:name w:val="Normal Table"/>
    <w:semiHidden/>
    <w:unhideWhenUsed/>
    <w:uiPriority w:val="99"/>
    <w:tblPr>
      <w:tblCellMar>
        <w:top w:w="0" w:type="dxa"/>
        <w:left w:w="108" w:type="dxa"/>
        <w:bottom w:w="0" w:type="dxa"/>
        <w:right w:w="108" w:type="dxa"/>
      </w:tblCellMar>
    </w:tblPr>
  </w:style>
  <w:style w:type="paragraph" w:styleId="11">
    <w:name w:val="caption"/>
    <w:basedOn w:val="1"/>
    <w:next w:val="1"/>
    <w:unhideWhenUsed/>
    <w:qFormat/>
    <w:uiPriority w:val="0"/>
    <w:rPr>
      <w:rFonts w:eastAsia="黑体" w:asciiTheme="majorHAnsi" w:hAnsiTheme="majorHAnsi" w:cstheme="majorBidi"/>
      <w:sz w:val="20"/>
      <w:szCs w:val="20"/>
    </w:rPr>
  </w:style>
  <w:style w:type="paragraph" w:styleId="12">
    <w:name w:val="annotation text"/>
    <w:basedOn w:val="1"/>
    <w:link w:val="31"/>
    <w:uiPriority w:val="0"/>
    <w:pPr>
      <w:jc w:val="left"/>
    </w:pPr>
  </w:style>
  <w:style w:type="paragraph" w:styleId="13">
    <w:name w:val="toc 3"/>
    <w:basedOn w:val="1"/>
    <w:next w:val="1"/>
    <w:unhideWhenUsed/>
    <w:uiPriority w:val="39"/>
    <w:pPr>
      <w:ind w:left="420"/>
      <w:jc w:val="left"/>
    </w:pPr>
    <w:rPr>
      <w:rFonts w:eastAsiaTheme="minorHAnsi"/>
      <w:iCs/>
      <w:szCs w:val="22"/>
    </w:rPr>
  </w:style>
  <w:style w:type="paragraph" w:styleId="14">
    <w:name w:val="toc 8"/>
    <w:basedOn w:val="1"/>
    <w:next w:val="1"/>
    <w:uiPriority w:val="99"/>
    <w:pPr>
      <w:ind w:left="2940" w:leftChars="1400"/>
    </w:pPr>
  </w:style>
  <w:style w:type="paragraph" w:styleId="15">
    <w:name w:val="footer"/>
    <w:basedOn w:val="1"/>
    <w:qFormat/>
    <w:uiPriority w:val="0"/>
    <w:pPr>
      <w:tabs>
        <w:tab w:val="center" w:pos="4153"/>
        <w:tab w:val="right" w:pos="8306"/>
      </w:tabs>
      <w:snapToGrid w:val="0"/>
      <w:jc w:val="center"/>
    </w:pPr>
    <w:rPr>
      <w:sz w:val="18"/>
      <w:szCs w:val="18"/>
    </w:rPr>
  </w:style>
  <w:style w:type="paragraph" w:styleId="16">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qFormat/>
    <w:uiPriority w:val="39"/>
    <w:pPr>
      <w:spacing w:before="120" w:after="120"/>
      <w:jc w:val="left"/>
    </w:pPr>
    <w:rPr>
      <w:rFonts w:eastAsiaTheme="minorHAnsi"/>
      <w:b/>
      <w:bCs/>
      <w:caps/>
      <w:szCs w:val="22"/>
    </w:rPr>
  </w:style>
  <w:style w:type="paragraph" w:styleId="18">
    <w:name w:val="Subtitle"/>
    <w:basedOn w:val="1"/>
    <w:next w:val="1"/>
    <w:link w:val="29"/>
    <w:qFormat/>
    <w:uiPriority w:val="0"/>
    <w:pPr>
      <w:jc w:val="center"/>
      <w:outlineLvl w:val="1"/>
    </w:pPr>
    <w:rPr>
      <w:rFonts w:cstheme="minorBidi"/>
      <w:b/>
      <w:bCs/>
      <w:kern w:val="28"/>
      <w:sz w:val="44"/>
      <w:szCs w:val="32"/>
    </w:rPr>
  </w:style>
  <w:style w:type="paragraph" w:styleId="19">
    <w:name w:val="toc 2"/>
    <w:basedOn w:val="1"/>
    <w:next w:val="1"/>
    <w:unhideWhenUsed/>
    <w:qFormat/>
    <w:uiPriority w:val="39"/>
    <w:pPr>
      <w:ind w:left="210"/>
      <w:jc w:val="left"/>
    </w:pPr>
    <w:rPr>
      <w:rFonts w:eastAsiaTheme="minorHAnsi"/>
      <w:smallCaps/>
      <w:szCs w:val="22"/>
    </w:rPr>
  </w:style>
  <w:style w:type="paragraph" w:styleId="20">
    <w:name w:val="Title"/>
    <w:basedOn w:val="1"/>
    <w:next w:val="1"/>
    <w:link w:val="30"/>
    <w:qFormat/>
    <w:uiPriority w:val="0"/>
    <w:pPr>
      <w:jc w:val="center"/>
      <w:outlineLvl w:val="0"/>
    </w:pPr>
    <w:rPr>
      <w:rFonts w:cstheme="majorBidi"/>
      <w:b/>
      <w:bCs/>
      <w:sz w:val="48"/>
      <w:szCs w:val="32"/>
    </w:rPr>
  </w:style>
  <w:style w:type="table" w:styleId="22">
    <w:name w:val="Table Grid"/>
    <w:basedOn w:val="21"/>
    <w:qFormat/>
    <w:uiPriority w:val="0"/>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character" w:styleId="24">
    <w:name w:val="Hyperlink"/>
    <w:uiPriority w:val="0"/>
    <w:rPr>
      <w:color w:val="1E6FFF"/>
      <w:u w:val="single"/>
    </w:rPr>
  </w:style>
  <w:style w:type="character" w:styleId="25">
    <w:name w:val="annotation reference"/>
    <w:basedOn w:val="23"/>
    <w:qFormat/>
    <w:uiPriority w:val="0"/>
    <w:rPr>
      <w:sz w:val="21"/>
      <w:szCs w:val="21"/>
    </w:rPr>
  </w:style>
  <w:style w:type="character" w:customStyle="1" w:styleId="26">
    <w:name w:val="melo-codeblock-Base-theme-char"/>
    <w:uiPriority w:val="99"/>
    <w:rPr>
      <w:rFonts w:ascii="Monaco" w:hAnsi="Monaco" w:eastAsia="Monaco" w:cs="Monaco"/>
      <w:color w:val="000000"/>
      <w:sz w:val="21"/>
    </w:rPr>
  </w:style>
  <w:style w:type="character" w:customStyle="1" w:styleId="27">
    <w:name w:val="题注1"/>
    <w:qFormat/>
    <w:uiPriority w:val="9"/>
    <w:rPr>
      <w:sz w:val="20"/>
      <w:szCs w:val="20"/>
    </w:rPr>
  </w:style>
  <w:style w:type="paragraph" w:customStyle="1" w:styleId="28">
    <w:name w:val="melo-codeblock-Base-theme-para"/>
    <w:uiPriority w:val="99"/>
    <w:pPr>
      <w:snapToGrid w:val="0"/>
      <w:spacing w:line="360" w:lineRule="auto"/>
    </w:pPr>
    <w:rPr>
      <w:rFonts w:ascii="Monaco" w:hAnsi="Monaco" w:eastAsia="Monaco" w:cs="Monaco"/>
      <w:color w:val="000000"/>
      <w:sz w:val="21"/>
      <w:lang w:val="en-US" w:eastAsia="zh-CN" w:bidi="ar-SA"/>
    </w:rPr>
  </w:style>
  <w:style w:type="character" w:customStyle="1" w:styleId="29">
    <w:name w:val="副标题 字符"/>
    <w:basedOn w:val="23"/>
    <w:link w:val="18"/>
    <w:qFormat/>
    <w:uiPriority w:val="0"/>
    <w:rPr>
      <w:rFonts w:ascii="Arial" w:hAnsi="Arial" w:eastAsia="微软雅黑" w:cstheme="minorBidi"/>
      <w:b/>
      <w:bCs/>
      <w:kern w:val="28"/>
      <w:sz w:val="44"/>
      <w:szCs w:val="32"/>
    </w:rPr>
  </w:style>
  <w:style w:type="character" w:customStyle="1" w:styleId="30">
    <w:name w:val="标题 字符"/>
    <w:basedOn w:val="23"/>
    <w:link w:val="20"/>
    <w:qFormat/>
    <w:uiPriority w:val="0"/>
    <w:rPr>
      <w:rFonts w:ascii="Arial" w:hAnsi="Arial" w:eastAsia="微软雅黑" w:cstheme="majorBidi"/>
      <w:b/>
      <w:bCs/>
      <w:kern w:val="2"/>
      <w:sz w:val="48"/>
      <w:szCs w:val="32"/>
    </w:rPr>
  </w:style>
  <w:style w:type="character" w:customStyle="1" w:styleId="31">
    <w:name w:val="批注文字 字符"/>
    <w:basedOn w:val="23"/>
    <w:link w:val="12"/>
    <w:uiPriority w:val="0"/>
    <w:rPr>
      <w:color w:val="333333"/>
      <w:kern w:val="2"/>
      <w:sz w:val="22"/>
      <w:szCs w:val="24"/>
    </w:rPr>
  </w:style>
  <w:style w:type="table" w:customStyle="1" w:styleId="32">
    <w:name w:val="三线表"/>
    <w:basedOn w:val="21"/>
    <w:qFormat/>
    <w:uiPriority w:val="99"/>
    <w:pPr>
      <w:jc w:val="both"/>
    </w:pPr>
    <w:tblPr>
      <w:tblBorders>
        <w:bottom w:val="single" w:color="auto" w:sz="12" w:space="0"/>
      </w:tblBorders>
    </w:tblPr>
    <w:tblStylePr w:type="firstRow">
      <w:pPr>
        <w:jc w:val="both"/>
      </w:pPr>
      <w:tcPr>
        <w:tcBorders>
          <w:top w:val="single" w:color="auto" w:sz="12" w:space="0"/>
          <w:left w:val="nil"/>
          <w:bottom w:val="single" w:color="auto" w:sz="12" w:space="0"/>
          <w:right w:val="nil"/>
          <w:insideH w:val="nil"/>
          <w:insideV w:val="nil"/>
        </w:tcBorders>
      </w:tcPr>
    </w:tblStylePr>
  </w:style>
</w:styles>
</file>

<file path=word/_rels/document.xml.rels><?xml version="1.0" encoding="UTF-8" standalone="yes"?>
<Relationships xmlns="http://schemas.openxmlformats.org/package/2006/relationships"><Relationship Id="rId90" Type="http://schemas.microsoft.com/office/2011/relationships/people" Target="people.xml"/><Relationship Id="rId9" Type="http://schemas.openxmlformats.org/officeDocument/2006/relationships/footer" Target="footer1.xml"/><Relationship Id="rId89" Type="http://schemas.openxmlformats.org/officeDocument/2006/relationships/fontTable" Target="fontTable.xml"/><Relationship Id="rId88" Type="http://schemas.openxmlformats.org/officeDocument/2006/relationships/customXml" Target="../customXml/item2.xml"/><Relationship Id="rId87" Type="http://schemas.openxmlformats.org/officeDocument/2006/relationships/customXml" Target="../customXml/item1.xml"/><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header" Target="header3.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header" Target="header2.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header" Target="header1.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footnotes" Target="footnotes.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microsoft.com/office/2011/relationships/commentsExtended" Target="commentsExtended.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comments" Target="comment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jpeg"/><Relationship Id="rId17" Type="http://schemas.openxmlformats.org/officeDocument/2006/relationships/image" Target="media/image5.jpe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3.xml"/><Relationship Id="rId10" Type="http://schemas.openxmlformats.org/officeDocument/2006/relationships/footer" Target="foot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16D2BB-DC0A-4AB9-9D59-4977A97E408A}">
  <ds:schemaRefs/>
</ds:datastoreItem>
</file>

<file path=docProps/app.xml><?xml version="1.0" encoding="utf-8"?>
<Properties xmlns="http://schemas.openxmlformats.org/officeDocument/2006/extended-properties" xmlns:vt="http://schemas.openxmlformats.org/officeDocument/2006/docPropsVTypes">
  <Template>Normal.dotm</Template>
  <Pages>82</Pages>
  <Words>25345</Words>
  <Characters>30348</Characters>
  <Lines>1692</Lines>
  <Paragraphs>1557</Paragraphs>
  <TotalTime>3</TotalTime>
  <ScaleCrop>false</ScaleCrop>
  <LinksUpToDate>false</LinksUpToDate>
  <CharactersWithSpaces>31159</CharactersWithSpaces>
  <Application>WPS Office_11.1.0.12165_F1E327BC-269C-435d-A152-05C5408002CA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2025-04-12T17:35:00Z</dcterms:created>
  <dc:creator>700</dc:creator>
  <cp:lastModifiedBy>700</cp:lastModifiedBy>
  <dcterms:modified xsi:type="dcterms:W3CDTF">2025-04-12T12:39:07Z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2052-11.1.0.12165</vt:lpwstr>
  </property>
  <property fmtid="{D5CDD505-2E9C-101B-9397-08002B2CF9AE}" pid="3" name="ICV">
    <vt:lpwstr>22BE3C8782EC4553A962EC1627CA2C2E</vt:lpwstr>
  </property>
</Properties>
</file>